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7E6C5" w14:textId="77777777" w:rsidR="0045050D" w:rsidRPr="0045050D" w:rsidRDefault="0045050D" w:rsidP="00F60CFF">
      <w:pPr>
        <w:jc w:val="center"/>
        <w:rPr>
          <w:rFonts w:ascii="Arial Narrow" w:hAnsi="Arial Narrow" w:cs="Arial"/>
          <w:b/>
          <w:szCs w:val="20"/>
          <w:u w:val="single"/>
        </w:rPr>
      </w:pPr>
    </w:p>
    <w:p w14:paraId="4998A903" w14:textId="280B5DF0" w:rsidR="00D44A10" w:rsidRPr="0045050D" w:rsidRDefault="00D44A10" w:rsidP="00F60CFF">
      <w:pPr>
        <w:jc w:val="center"/>
        <w:rPr>
          <w:rFonts w:ascii="Arial Narrow" w:hAnsi="Arial Narrow" w:cs="Arial"/>
          <w:b/>
          <w:sz w:val="28"/>
          <w:szCs w:val="24"/>
          <w:u w:val="single"/>
        </w:rPr>
      </w:pPr>
      <w:r w:rsidRPr="0045050D">
        <w:rPr>
          <w:rFonts w:ascii="Arial Narrow" w:hAnsi="Arial Narrow" w:cs="Arial"/>
          <w:b/>
          <w:sz w:val="28"/>
          <w:szCs w:val="24"/>
          <w:u w:val="single"/>
        </w:rPr>
        <w:t xml:space="preserve">PROCESO CAS </w:t>
      </w:r>
      <w:proofErr w:type="spellStart"/>
      <w:r w:rsidRPr="0045050D">
        <w:rPr>
          <w:rFonts w:ascii="Arial Narrow" w:hAnsi="Arial Narrow" w:cs="Arial"/>
          <w:b/>
          <w:sz w:val="28"/>
          <w:szCs w:val="24"/>
          <w:u w:val="single"/>
        </w:rPr>
        <w:t>N°</w:t>
      </w:r>
      <w:proofErr w:type="spellEnd"/>
      <w:r w:rsidR="002E6D74" w:rsidRPr="0045050D">
        <w:rPr>
          <w:rFonts w:ascii="Arial Narrow" w:hAnsi="Arial Narrow" w:cs="Arial"/>
          <w:b/>
          <w:sz w:val="28"/>
          <w:szCs w:val="24"/>
          <w:u w:val="single"/>
        </w:rPr>
        <w:t xml:space="preserve"> </w:t>
      </w:r>
      <w:r w:rsidR="007E4901" w:rsidRPr="0045050D">
        <w:rPr>
          <w:rFonts w:ascii="Arial Narrow" w:hAnsi="Arial Narrow" w:cs="Arial"/>
          <w:b/>
          <w:sz w:val="28"/>
          <w:szCs w:val="24"/>
          <w:u w:val="single"/>
        </w:rPr>
        <w:t>00</w:t>
      </w:r>
      <w:r w:rsidR="00C66D50">
        <w:rPr>
          <w:rFonts w:ascii="Arial Narrow" w:hAnsi="Arial Narrow" w:cs="Arial"/>
          <w:b/>
          <w:sz w:val="28"/>
          <w:szCs w:val="24"/>
          <w:u w:val="single"/>
        </w:rPr>
        <w:t>9</w:t>
      </w:r>
      <w:r w:rsidR="00364163" w:rsidRPr="0045050D">
        <w:rPr>
          <w:rFonts w:ascii="Arial Narrow" w:hAnsi="Arial Narrow" w:cs="Arial"/>
          <w:b/>
          <w:sz w:val="28"/>
          <w:szCs w:val="24"/>
          <w:u w:val="single"/>
        </w:rPr>
        <w:t xml:space="preserve"> </w:t>
      </w:r>
      <w:r w:rsidR="00784334" w:rsidRPr="0045050D">
        <w:rPr>
          <w:rFonts w:ascii="Arial Narrow" w:hAnsi="Arial Narrow" w:cs="Arial"/>
          <w:b/>
          <w:sz w:val="28"/>
          <w:szCs w:val="24"/>
          <w:u w:val="single"/>
        </w:rPr>
        <w:t>– 2021</w:t>
      </w:r>
      <w:r w:rsidR="002E6D74" w:rsidRPr="0045050D">
        <w:rPr>
          <w:rFonts w:ascii="Arial Narrow" w:hAnsi="Arial Narrow" w:cs="Arial"/>
          <w:b/>
          <w:sz w:val="28"/>
          <w:szCs w:val="24"/>
          <w:u w:val="single"/>
        </w:rPr>
        <w:t xml:space="preserve"> – DREA/</w:t>
      </w:r>
      <w:r w:rsidRPr="0045050D">
        <w:rPr>
          <w:rFonts w:ascii="Arial Narrow" w:hAnsi="Arial Narrow" w:cs="Arial"/>
          <w:b/>
          <w:sz w:val="28"/>
          <w:szCs w:val="24"/>
          <w:u w:val="single"/>
        </w:rPr>
        <w:t>DG</w:t>
      </w:r>
      <w:r w:rsidR="00FB537E">
        <w:rPr>
          <w:rFonts w:ascii="Arial Narrow" w:hAnsi="Arial Narrow" w:cs="Arial"/>
          <w:b/>
          <w:sz w:val="28"/>
          <w:szCs w:val="24"/>
          <w:u w:val="single"/>
        </w:rPr>
        <w:t>P</w:t>
      </w:r>
      <w:r w:rsidRPr="0045050D">
        <w:rPr>
          <w:rFonts w:ascii="Arial Narrow" w:hAnsi="Arial Narrow" w:cs="Arial"/>
          <w:b/>
          <w:sz w:val="28"/>
          <w:szCs w:val="24"/>
          <w:u w:val="single"/>
        </w:rPr>
        <w:t xml:space="preserve"> – PREVAED</w:t>
      </w:r>
    </w:p>
    <w:p w14:paraId="0098C052" w14:textId="34B7D94D" w:rsidR="00784334" w:rsidRPr="000E0F37" w:rsidRDefault="00D44A10" w:rsidP="00784334">
      <w:pPr>
        <w:jc w:val="center"/>
        <w:rPr>
          <w:rFonts w:ascii="Arial Narrow" w:hAnsi="Arial Narrow" w:cs="Arial"/>
          <w:b/>
        </w:rPr>
      </w:pPr>
      <w:r w:rsidRPr="000E0F37">
        <w:rPr>
          <w:rFonts w:ascii="Arial Narrow" w:hAnsi="Arial Narrow" w:cs="Arial"/>
          <w:b/>
        </w:rPr>
        <w:t>CONVO</w:t>
      </w:r>
      <w:r w:rsidR="004E1643" w:rsidRPr="000E0F37">
        <w:rPr>
          <w:rFonts w:ascii="Arial Narrow" w:hAnsi="Arial Narrow" w:cs="Arial"/>
          <w:b/>
        </w:rPr>
        <w:t>C</w:t>
      </w:r>
      <w:r w:rsidR="00575E29" w:rsidRPr="000E0F37">
        <w:rPr>
          <w:rFonts w:ascii="Arial Narrow" w:hAnsi="Arial Narrow" w:cs="Arial"/>
          <w:b/>
        </w:rPr>
        <w:t>ATORIA PARA LA CO</w:t>
      </w:r>
      <w:r w:rsidRPr="000E0F37">
        <w:rPr>
          <w:rFonts w:ascii="Arial Narrow" w:hAnsi="Arial Narrow" w:cs="Arial"/>
          <w:b/>
        </w:rPr>
        <w:t xml:space="preserve">NTRATACIÓN ADMINISTRATIVA </w:t>
      </w:r>
      <w:r w:rsidR="00575E29" w:rsidRPr="000E0F37">
        <w:rPr>
          <w:rFonts w:ascii="Arial Narrow" w:hAnsi="Arial Narrow" w:cs="Arial"/>
          <w:b/>
        </w:rPr>
        <w:t xml:space="preserve">DE </w:t>
      </w:r>
      <w:r w:rsidR="00C66D50">
        <w:rPr>
          <w:rFonts w:ascii="Arial Narrow" w:hAnsi="Arial Narrow" w:cs="Arial"/>
          <w:b/>
        </w:rPr>
        <w:t>UN(A)</w:t>
      </w:r>
      <w:r w:rsidR="0045050D">
        <w:rPr>
          <w:rFonts w:ascii="Arial Narrow" w:hAnsi="Arial Narrow" w:cs="Arial"/>
          <w:b/>
        </w:rPr>
        <w:t xml:space="preserve"> (0</w:t>
      </w:r>
      <w:r w:rsidR="00C66D50">
        <w:rPr>
          <w:rFonts w:ascii="Arial Narrow" w:hAnsi="Arial Narrow" w:cs="Arial"/>
          <w:b/>
        </w:rPr>
        <w:t>1</w:t>
      </w:r>
      <w:r w:rsidR="0045050D">
        <w:rPr>
          <w:rFonts w:ascii="Arial Narrow" w:hAnsi="Arial Narrow" w:cs="Arial"/>
          <w:b/>
        </w:rPr>
        <w:t xml:space="preserve">) </w:t>
      </w:r>
      <w:r w:rsidR="00784334" w:rsidRPr="000E0F37">
        <w:rPr>
          <w:rFonts w:ascii="Arial Narrow" w:hAnsi="Arial Narrow" w:cs="Arial"/>
          <w:b/>
        </w:rPr>
        <w:t>COORDINADOR</w:t>
      </w:r>
      <w:r w:rsidR="00C66D50">
        <w:rPr>
          <w:rFonts w:ascii="Arial Narrow" w:hAnsi="Arial Narrow" w:cs="Arial"/>
          <w:b/>
        </w:rPr>
        <w:t>(A)</w:t>
      </w:r>
      <w:r w:rsidR="00784334" w:rsidRPr="000E0F37">
        <w:rPr>
          <w:rFonts w:ascii="Arial Narrow" w:hAnsi="Arial Narrow" w:cs="Arial"/>
          <w:b/>
        </w:rPr>
        <w:t xml:space="preserve"> LOCA</w:t>
      </w:r>
      <w:r w:rsidR="00C66D50">
        <w:rPr>
          <w:rFonts w:ascii="Arial Narrow" w:hAnsi="Arial Narrow" w:cs="Arial"/>
          <w:b/>
        </w:rPr>
        <w:t>L</w:t>
      </w:r>
      <w:r w:rsidR="00784334" w:rsidRPr="000E0F37">
        <w:rPr>
          <w:rFonts w:ascii="Arial Narrow" w:hAnsi="Arial Narrow" w:cs="Arial"/>
          <w:b/>
        </w:rPr>
        <w:t xml:space="preserve"> PARA EL PROGRAMA PRESUPUESTAL 0</w:t>
      </w:r>
      <w:r w:rsidR="004F6DAD" w:rsidRPr="000E0F37">
        <w:rPr>
          <w:rFonts w:ascii="Arial Narrow" w:hAnsi="Arial Narrow" w:cs="Arial"/>
          <w:b/>
        </w:rPr>
        <w:t>068</w:t>
      </w:r>
      <w:r w:rsidR="00784334" w:rsidRPr="000E0F37">
        <w:rPr>
          <w:rFonts w:ascii="Arial Narrow" w:hAnsi="Arial Narrow" w:cs="Arial"/>
          <w:b/>
        </w:rPr>
        <w:t xml:space="preserve"> – REDUCCIÓN DE VULNERABILIDAD Y ATENCIÓN DE EMERGENCIAS POR DESASTRES - PREVAED</w:t>
      </w:r>
    </w:p>
    <w:p w14:paraId="7F16B04C" w14:textId="77777777" w:rsidR="00784334" w:rsidRDefault="00784334" w:rsidP="00C32C03">
      <w:pPr>
        <w:pStyle w:val="Prrafodelista"/>
        <w:numPr>
          <w:ilvl w:val="0"/>
          <w:numId w:val="7"/>
        </w:numPr>
        <w:rPr>
          <w:rFonts w:ascii="Arial Narrow" w:hAnsi="Arial Narrow" w:cs="Arial"/>
          <w:b/>
          <w:sz w:val="22"/>
          <w:szCs w:val="22"/>
        </w:rPr>
      </w:pPr>
      <w:r>
        <w:rPr>
          <w:rFonts w:ascii="Arial Narrow" w:hAnsi="Arial Narrow" w:cs="Arial"/>
          <w:b/>
          <w:sz w:val="22"/>
          <w:szCs w:val="22"/>
        </w:rPr>
        <w:t>FINALIDAD:</w:t>
      </w:r>
    </w:p>
    <w:p w14:paraId="247661C0" w14:textId="29DA0AB9" w:rsidR="00175B53" w:rsidRPr="00372504" w:rsidRDefault="00784334" w:rsidP="00175B53">
      <w:pPr>
        <w:pStyle w:val="Prrafodelista"/>
        <w:ind w:left="1069"/>
        <w:jc w:val="both"/>
        <w:rPr>
          <w:rFonts w:ascii="Arial Narrow" w:hAnsi="Arial Narrow" w:cs="Arial"/>
          <w:sz w:val="24"/>
          <w:szCs w:val="24"/>
        </w:rPr>
      </w:pPr>
      <w:r w:rsidRPr="00372504">
        <w:rPr>
          <w:rFonts w:ascii="Arial Narrow" w:hAnsi="Arial Narrow" w:cs="Arial"/>
          <w:sz w:val="24"/>
          <w:szCs w:val="24"/>
        </w:rPr>
        <w:t>La Dirección Regional de Educación Apurímac, órgano especiali</w:t>
      </w:r>
      <w:r w:rsidR="00175B53" w:rsidRPr="00372504">
        <w:rPr>
          <w:rFonts w:ascii="Arial Narrow" w:hAnsi="Arial Narrow" w:cs="Arial"/>
          <w:sz w:val="24"/>
          <w:szCs w:val="24"/>
        </w:rPr>
        <w:t>zado y normativo del Gobierno Regional de Apurímac, en coordinación con el Ministerio de Educación, lideran el Programa Presupuestal 0068 - Reducción de Vulnerabilidad y Atención de Emergencias por Desastres – PREVAED, responsable de establecer lineamientos y criterios para el proceso de selección y contratación CAS de</w:t>
      </w:r>
      <w:r w:rsidR="00C66D50">
        <w:rPr>
          <w:rFonts w:ascii="Arial Narrow" w:hAnsi="Arial Narrow" w:cs="Arial"/>
          <w:sz w:val="24"/>
          <w:szCs w:val="24"/>
        </w:rPr>
        <w:t>l</w:t>
      </w:r>
      <w:r w:rsidR="00175B53" w:rsidRPr="00372504">
        <w:rPr>
          <w:rFonts w:ascii="Arial Narrow" w:hAnsi="Arial Narrow" w:cs="Arial"/>
          <w:sz w:val="24"/>
          <w:szCs w:val="24"/>
        </w:rPr>
        <w:t xml:space="preserve"> Coordinador</w:t>
      </w:r>
      <w:r w:rsidR="00C66D50">
        <w:rPr>
          <w:rFonts w:ascii="Arial Narrow" w:hAnsi="Arial Narrow" w:cs="Arial"/>
          <w:sz w:val="24"/>
          <w:szCs w:val="24"/>
        </w:rPr>
        <w:t>(a)</w:t>
      </w:r>
      <w:r w:rsidR="00175B53" w:rsidRPr="00372504">
        <w:rPr>
          <w:rFonts w:ascii="Arial Narrow" w:hAnsi="Arial Narrow" w:cs="Arial"/>
          <w:sz w:val="24"/>
          <w:szCs w:val="24"/>
        </w:rPr>
        <w:t xml:space="preserve"> Local de tal forma que cada Unidad de Gestión Educativa Local cuente con el personal idóneo</w:t>
      </w:r>
      <w:r w:rsidR="0045050D">
        <w:rPr>
          <w:rFonts w:ascii="Arial Narrow" w:hAnsi="Arial Narrow" w:cs="Arial"/>
          <w:sz w:val="24"/>
          <w:szCs w:val="24"/>
        </w:rPr>
        <w:t>.</w:t>
      </w:r>
    </w:p>
    <w:p w14:paraId="6C90D7CB" w14:textId="77777777" w:rsidR="00784334" w:rsidRPr="00784334" w:rsidRDefault="00784334" w:rsidP="00784334">
      <w:pPr>
        <w:pStyle w:val="Prrafodelista"/>
        <w:ind w:left="1080"/>
        <w:rPr>
          <w:rFonts w:ascii="Arial Narrow" w:hAnsi="Arial Narrow" w:cs="Arial"/>
          <w:sz w:val="22"/>
          <w:szCs w:val="22"/>
        </w:rPr>
      </w:pPr>
    </w:p>
    <w:p w14:paraId="0BB366CF" w14:textId="77777777" w:rsidR="00E75021" w:rsidRPr="00372504" w:rsidRDefault="00E75021" w:rsidP="00C32C03">
      <w:pPr>
        <w:pStyle w:val="Prrafodelista"/>
        <w:numPr>
          <w:ilvl w:val="0"/>
          <w:numId w:val="7"/>
        </w:numPr>
        <w:rPr>
          <w:rFonts w:ascii="Arial Narrow" w:hAnsi="Arial Narrow" w:cs="Arial"/>
          <w:b/>
          <w:sz w:val="24"/>
          <w:szCs w:val="24"/>
        </w:rPr>
      </w:pPr>
      <w:r w:rsidRPr="00372504">
        <w:rPr>
          <w:rFonts w:ascii="Arial Narrow" w:hAnsi="Arial Narrow" w:cs="Arial"/>
          <w:b/>
          <w:sz w:val="22"/>
          <w:szCs w:val="22"/>
        </w:rPr>
        <w:t>OBJETIVOS:</w:t>
      </w:r>
    </w:p>
    <w:p w14:paraId="7C7BC194" w14:textId="77777777" w:rsidR="00D44A10" w:rsidRPr="00372504" w:rsidRDefault="00D44A10" w:rsidP="00C32C03">
      <w:pPr>
        <w:pStyle w:val="Prrafodelista"/>
        <w:numPr>
          <w:ilvl w:val="1"/>
          <w:numId w:val="7"/>
        </w:numPr>
        <w:jc w:val="both"/>
        <w:rPr>
          <w:rFonts w:ascii="Arial Narrow" w:hAnsi="Arial Narrow" w:cs="Arial"/>
          <w:b/>
          <w:sz w:val="24"/>
          <w:szCs w:val="24"/>
        </w:rPr>
      </w:pPr>
      <w:r w:rsidRPr="00372504">
        <w:rPr>
          <w:rFonts w:ascii="Arial Narrow" w:hAnsi="Arial Narrow" w:cs="Arial"/>
          <w:b/>
          <w:sz w:val="24"/>
          <w:szCs w:val="24"/>
        </w:rPr>
        <w:t xml:space="preserve">Objetivo </w:t>
      </w:r>
      <w:r w:rsidR="00E75021" w:rsidRPr="00372504">
        <w:rPr>
          <w:rFonts w:ascii="Arial Narrow" w:hAnsi="Arial Narrow" w:cs="Arial"/>
          <w:b/>
          <w:sz w:val="24"/>
          <w:szCs w:val="24"/>
        </w:rPr>
        <w:t>General</w:t>
      </w:r>
    </w:p>
    <w:p w14:paraId="32BE3551" w14:textId="392D59D9" w:rsidR="00D44A10" w:rsidRDefault="00E75021" w:rsidP="003E4F12">
      <w:pPr>
        <w:pStyle w:val="Prrafodelista"/>
        <w:ind w:left="1069"/>
        <w:jc w:val="both"/>
        <w:rPr>
          <w:rFonts w:ascii="Arial Narrow" w:hAnsi="Arial Narrow" w:cs="Arial"/>
          <w:sz w:val="24"/>
          <w:szCs w:val="24"/>
        </w:rPr>
      </w:pPr>
      <w:r w:rsidRPr="00372504">
        <w:rPr>
          <w:rFonts w:ascii="Arial Narrow" w:hAnsi="Arial Narrow" w:cs="Arial"/>
          <w:sz w:val="24"/>
          <w:szCs w:val="24"/>
        </w:rPr>
        <w:t xml:space="preserve">Garantizar el proceso oportuno de </w:t>
      </w:r>
      <w:r w:rsidR="00372504">
        <w:rPr>
          <w:rFonts w:ascii="Arial Narrow" w:hAnsi="Arial Narrow" w:cs="Arial"/>
          <w:sz w:val="24"/>
          <w:szCs w:val="24"/>
        </w:rPr>
        <w:t xml:space="preserve">la </w:t>
      </w:r>
      <w:r w:rsidRPr="00372504">
        <w:rPr>
          <w:rFonts w:ascii="Arial Narrow" w:hAnsi="Arial Narrow" w:cs="Arial"/>
          <w:sz w:val="24"/>
          <w:szCs w:val="24"/>
        </w:rPr>
        <w:t xml:space="preserve">contratación de </w:t>
      </w:r>
      <w:r w:rsidR="00C66D50">
        <w:rPr>
          <w:rFonts w:ascii="Arial Narrow" w:hAnsi="Arial Narrow" w:cs="Arial"/>
          <w:sz w:val="24"/>
          <w:szCs w:val="24"/>
        </w:rPr>
        <w:t xml:space="preserve">UN(a) </w:t>
      </w:r>
      <w:r w:rsidRPr="00372504">
        <w:rPr>
          <w:rFonts w:ascii="Arial Narrow" w:hAnsi="Arial Narrow" w:cs="Arial"/>
          <w:sz w:val="24"/>
          <w:szCs w:val="24"/>
        </w:rPr>
        <w:t>(0</w:t>
      </w:r>
      <w:r w:rsidR="00C66D50">
        <w:rPr>
          <w:rFonts w:ascii="Arial Narrow" w:hAnsi="Arial Narrow" w:cs="Arial"/>
          <w:sz w:val="24"/>
          <w:szCs w:val="24"/>
        </w:rPr>
        <w:t>1</w:t>
      </w:r>
      <w:r w:rsidRPr="00372504">
        <w:rPr>
          <w:rFonts w:ascii="Arial Narrow" w:hAnsi="Arial Narrow" w:cs="Arial"/>
          <w:sz w:val="24"/>
          <w:szCs w:val="24"/>
        </w:rPr>
        <w:t>) Coordinador</w:t>
      </w:r>
      <w:r w:rsidR="00C66D50">
        <w:rPr>
          <w:rFonts w:ascii="Arial Narrow" w:hAnsi="Arial Narrow" w:cs="Arial"/>
          <w:sz w:val="24"/>
          <w:szCs w:val="24"/>
        </w:rPr>
        <w:t>(a)</w:t>
      </w:r>
      <w:r w:rsidRPr="00372504">
        <w:rPr>
          <w:rFonts w:ascii="Arial Narrow" w:hAnsi="Arial Narrow" w:cs="Arial"/>
          <w:sz w:val="24"/>
          <w:szCs w:val="24"/>
        </w:rPr>
        <w:t xml:space="preserve"> Local en el proceso de contratación administrativa CAS, en el PP0068 – PREVAED.</w:t>
      </w:r>
    </w:p>
    <w:p w14:paraId="361E50DD" w14:textId="77777777" w:rsidR="0045050D" w:rsidRPr="00372504" w:rsidRDefault="0045050D" w:rsidP="003E4F12">
      <w:pPr>
        <w:pStyle w:val="Prrafodelista"/>
        <w:ind w:left="1069"/>
        <w:jc w:val="both"/>
        <w:rPr>
          <w:rFonts w:ascii="Arial Narrow" w:hAnsi="Arial Narrow" w:cs="Arial"/>
          <w:sz w:val="24"/>
          <w:szCs w:val="24"/>
        </w:rPr>
      </w:pPr>
    </w:p>
    <w:tbl>
      <w:tblPr>
        <w:tblStyle w:val="Tablaconcuadrcula"/>
        <w:tblW w:w="7704" w:type="dxa"/>
        <w:tblInd w:w="1080" w:type="dxa"/>
        <w:tblLayout w:type="fixed"/>
        <w:tblLook w:val="04A0" w:firstRow="1" w:lastRow="0" w:firstColumn="1" w:lastColumn="0" w:noHBand="0" w:noVBand="1"/>
      </w:tblPr>
      <w:tblGrid>
        <w:gridCol w:w="2884"/>
        <w:gridCol w:w="993"/>
        <w:gridCol w:w="2126"/>
        <w:gridCol w:w="1701"/>
      </w:tblGrid>
      <w:tr w:rsidR="00E75021" w:rsidRPr="00370161" w14:paraId="1B11F00A" w14:textId="77777777" w:rsidTr="00C66D50">
        <w:trPr>
          <w:trHeight w:val="438"/>
        </w:trPr>
        <w:tc>
          <w:tcPr>
            <w:tcW w:w="2884" w:type="dxa"/>
          </w:tcPr>
          <w:p w14:paraId="4610234A" w14:textId="77777777" w:rsidR="00E75021" w:rsidRDefault="00E75021" w:rsidP="005216C8">
            <w:pPr>
              <w:pStyle w:val="Prrafodelista"/>
              <w:ind w:left="0"/>
              <w:jc w:val="center"/>
              <w:rPr>
                <w:rFonts w:ascii="Arial Narrow" w:hAnsi="Arial Narrow" w:cs="Arial"/>
                <w:b/>
                <w:sz w:val="22"/>
                <w:szCs w:val="22"/>
              </w:rPr>
            </w:pPr>
          </w:p>
          <w:p w14:paraId="7426B6EE" w14:textId="77777777" w:rsidR="00E75021" w:rsidRPr="00370161" w:rsidRDefault="00E75021" w:rsidP="005216C8">
            <w:pPr>
              <w:pStyle w:val="Prrafodelista"/>
              <w:ind w:left="0"/>
              <w:jc w:val="center"/>
              <w:rPr>
                <w:rFonts w:ascii="Arial Narrow" w:hAnsi="Arial Narrow" w:cs="Arial"/>
                <w:b/>
                <w:sz w:val="22"/>
                <w:szCs w:val="22"/>
              </w:rPr>
            </w:pPr>
            <w:r>
              <w:rPr>
                <w:rFonts w:ascii="Arial Narrow" w:hAnsi="Arial Narrow" w:cs="Arial"/>
                <w:b/>
                <w:sz w:val="22"/>
                <w:szCs w:val="22"/>
              </w:rPr>
              <w:t>CARGO</w:t>
            </w:r>
          </w:p>
        </w:tc>
        <w:tc>
          <w:tcPr>
            <w:tcW w:w="993" w:type="dxa"/>
          </w:tcPr>
          <w:p w14:paraId="0C44BBA1" w14:textId="77777777" w:rsidR="00E75021" w:rsidRDefault="00E75021" w:rsidP="005216C8">
            <w:pPr>
              <w:pStyle w:val="Prrafodelista"/>
              <w:ind w:left="0"/>
              <w:jc w:val="center"/>
              <w:rPr>
                <w:rFonts w:ascii="Arial Narrow" w:hAnsi="Arial Narrow" w:cs="Arial"/>
                <w:b/>
                <w:sz w:val="22"/>
                <w:szCs w:val="22"/>
              </w:rPr>
            </w:pPr>
          </w:p>
          <w:p w14:paraId="43DECA02" w14:textId="77777777" w:rsidR="00E75021" w:rsidRPr="00370161" w:rsidRDefault="00E75021" w:rsidP="005216C8">
            <w:pPr>
              <w:pStyle w:val="Prrafodelista"/>
              <w:ind w:left="0"/>
              <w:jc w:val="center"/>
              <w:rPr>
                <w:rFonts w:ascii="Arial Narrow" w:hAnsi="Arial Narrow" w:cs="Arial"/>
                <w:b/>
                <w:sz w:val="22"/>
                <w:szCs w:val="22"/>
              </w:rPr>
            </w:pPr>
            <w:r w:rsidRPr="00C66D50">
              <w:rPr>
                <w:rFonts w:ascii="Arial Narrow" w:hAnsi="Arial Narrow" w:cs="Arial"/>
                <w:b/>
                <w:sz w:val="18"/>
                <w:szCs w:val="18"/>
              </w:rPr>
              <w:t>CANTIDAD</w:t>
            </w:r>
          </w:p>
        </w:tc>
        <w:tc>
          <w:tcPr>
            <w:tcW w:w="2126" w:type="dxa"/>
          </w:tcPr>
          <w:p w14:paraId="54F8833F" w14:textId="77777777" w:rsidR="00E75021" w:rsidRPr="00370161" w:rsidRDefault="00E75021" w:rsidP="005216C8">
            <w:pPr>
              <w:pStyle w:val="Prrafodelista"/>
              <w:ind w:left="0"/>
              <w:jc w:val="center"/>
              <w:rPr>
                <w:rFonts w:ascii="Arial Narrow" w:hAnsi="Arial Narrow" w:cs="Arial"/>
                <w:b/>
                <w:sz w:val="22"/>
                <w:szCs w:val="22"/>
              </w:rPr>
            </w:pPr>
            <w:r w:rsidRPr="00C66D50">
              <w:rPr>
                <w:rFonts w:ascii="Arial Narrow" w:hAnsi="Arial Narrow" w:cs="Arial"/>
                <w:b/>
              </w:rPr>
              <w:t>Lugar de prestación del Servicio</w:t>
            </w:r>
          </w:p>
        </w:tc>
        <w:tc>
          <w:tcPr>
            <w:tcW w:w="1701" w:type="dxa"/>
          </w:tcPr>
          <w:p w14:paraId="5CCFDD87" w14:textId="77777777" w:rsidR="00E75021" w:rsidRDefault="00E75021" w:rsidP="005216C8">
            <w:pPr>
              <w:pStyle w:val="Prrafodelista"/>
              <w:ind w:left="0"/>
              <w:jc w:val="center"/>
              <w:rPr>
                <w:rFonts w:ascii="Arial Narrow" w:hAnsi="Arial Narrow" w:cs="Arial"/>
                <w:b/>
                <w:sz w:val="22"/>
                <w:szCs w:val="22"/>
              </w:rPr>
            </w:pPr>
          </w:p>
          <w:p w14:paraId="2D72757C" w14:textId="77777777" w:rsidR="00E75021" w:rsidRPr="00370161" w:rsidRDefault="00E75021" w:rsidP="005216C8">
            <w:pPr>
              <w:pStyle w:val="Prrafodelista"/>
              <w:ind w:left="0"/>
              <w:jc w:val="center"/>
              <w:rPr>
                <w:rFonts w:ascii="Arial Narrow" w:hAnsi="Arial Narrow" w:cs="Arial"/>
                <w:b/>
                <w:sz w:val="22"/>
                <w:szCs w:val="22"/>
              </w:rPr>
            </w:pPr>
            <w:r w:rsidRPr="00E75021">
              <w:rPr>
                <w:rFonts w:ascii="Arial Narrow" w:hAnsi="Arial Narrow" w:cs="Arial"/>
                <w:b/>
                <w:szCs w:val="22"/>
              </w:rPr>
              <w:t>REMUNERACIÓN</w:t>
            </w:r>
          </w:p>
        </w:tc>
      </w:tr>
      <w:tr w:rsidR="001B3E04" w:rsidRPr="00370161" w14:paraId="6F15B830" w14:textId="77777777" w:rsidTr="00C66D50">
        <w:trPr>
          <w:trHeight w:val="234"/>
        </w:trPr>
        <w:tc>
          <w:tcPr>
            <w:tcW w:w="2884" w:type="dxa"/>
          </w:tcPr>
          <w:p w14:paraId="04B9B4B0" w14:textId="18569205" w:rsidR="001B3E04" w:rsidRPr="00370161" w:rsidRDefault="001B3E04" w:rsidP="005216C8">
            <w:pPr>
              <w:pStyle w:val="Prrafodelista"/>
              <w:ind w:left="0"/>
              <w:rPr>
                <w:rFonts w:ascii="Arial Narrow" w:hAnsi="Arial Narrow" w:cs="Arial"/>
                <w:sz w:val="22"/>
                <w:szCs w:val="22"/>
                <w:lang w:val="es-BO"/>
              </w:rPr>
            </w:pPr>
            <w:r w:rsidRPr="00370161">
              <w:rPr>
                <w:rFonts w:ascii="Arial Narrow" w:hAnsi="Arial Narrow" w:cs="Arial"/>
                <w:sz w:val="22"/>
                <w:szCs w:val="22"/>
                <w:lang w:val="es-BO"/>
              </w:rPr>
              <w:t>Coordinador</w:t>
            </w:r>
            <w:r w:rsidR="00C66D50">
              <w:rPr>
                <w:rFonts w:ascii="Arial Narrow" w:hAnsi="Arial Narrow" w:cs="Arial"/>
                <w:sz w:val="22"/>
                <w:szCs w:val="22"/>
                <w:lang w:val="es-BO"/>
              </w:rPr>
              <w:t xml:space="preserve">(a) </w:t>
            </w:r>
            <w:r w:rsidRPr="00370161">
              <w:rPr>
                <w:rFonts w:ascii="Arial Narrow" w:hAnsi="Arial Narrow" w:cs="Arial"/>
                <w:sz w:val="22"/>
                <w:szCs w:val="22"/>
                <w:lang w:val="es-BO"/>
              </w:rPr>
              <w:t>Local PREVAED</w:t>
            </w:r>
          </w:p>
        </w:tc>
        <w:tc>
          <w:tcPr>
            <w:tcW w:w="993" w:type="dxa"/>
          </w:tcPr>
          <w:p w14:paraId="6355801A" w14:textId="77777777" w:rsidR="001B3E04" w:rsidRPr="00370161" w:rsidRDefault="001B3E04" w:rsidP="005216C8">
            <w:pPr>
              <w:jc w:val="center"/>
              <w:rPr>
                <w:rFonts w:ascii="Arial Narrow" w:hAnsi="Arial Narrow"/>
              </w:rPr>
            </w:pPr>
            <w:r w:rsidRPr="00370161">
              <w:rPr>
                <w:rFonts w:ascii="Arial Narrow" w:hAnsi="Arial Narrow" w:cs="Arial"/>
              </w:rPr>
              <w:t>1</w:t>
            </w:r>
          </w:p>
        </w:tc>
        <w:tc>
          <w:tcPr>
            <w:tcW w:w="2126" w:type="dxa"/>
          </w:tcPr>
          <w:p w14:paraId="6220602D" w14:textId="77777777" w:rsidR="001B3E04" w:rsidRPr="0045050D" w:rsidRDefault="001B3E04" w:rsidP="005216C8">
            <w:pPr>
              <w:rPr>
                <w:rFonts w:ascii="Arial Narrow" w:hAnsi="Arial Narrow"/>
                <w:b/>
                <w:bCs/>
              </w:rPr>
            </w:pPr>
            <w:r w:rsidRPr="0045050D">
              <w:rPr>
                <w:rFonts w:ascii="Arial Narrow" w:hAnsi="Arial Narrow" w:cs="Arial"/>
                <w:b/>
                <w:bCs/>
              </w:rPr>
              <w:t>UGEL – Cotabambas</w:t>
            </w:r>
          </w:p>
        </w:tc>
        <w:tc>
          <w:tcPr>
            <w:tcW w:w="1701" w:type="dxa"/>
          </w:tcPr>
          <w:p w14:paraId="0F168C6C" w14:textId="77777777" w:rsidR="001B3E04" w:rsidRDefault="007E4901" w:rsidP="001B3E04">
            <w:pPr>
              <w:jc w:val="center"/>
            </w:pPr>
            <w:r>
              <w:rPr>
                <w:rFonts w:ascii="Arial Narrow" w:hAnsi="Arial Narrow" w:cs="Arial"/>
              </w:rPr>
              <w:t>3,300.00</w:t>
            </w:r>
          </w:p>
        </w:tc>
      </w:tr>
    </w:tbl>
    <w:p w14:paraId="2F48090B" w14:textId="77777777" w:rsidR="008B3B86" w:rsidRDefault="008B3B86" w:rsidP="00064E09">
      <w:pPr>
        <w:jc w:val="both"/>
        <w:rPr>
          <w:rFonts w:ascii="Arial Narrow" w:hAnsi="Arial Narrow" w:cs="Arial"/>
          <w:sz w:val="12"/>
        </w:rPr>
      </w:pPr>
    </w:p>
    <w:p w14:paraId="798FAB5B" w14:textId="77777777" w:rsidR="00064E09" w:rsidRPr="00372504" w:rsidRDefault="00064E09" w:rsidP="00C32C03">
      <w:pPr>
        <w:pStyle w:val="Prrafodelista"/>
        <w:numPr>
          <w:ilvl w:val="1"/>
          <w:numId w:val="7"/>
        </w:numPr>
        <w:jc w:val="both"/>
        <w:rPr>
          <w:rFonts w:ascii="Arial Narrow" w:hAnsi="Arial Narrow" w:cs="Arial"/>
          <w:b/>
          <w:sz w:val="24"/>
          <w:szCs w:val="24"/>
        </w:rPr>
      </w:pPr>
      <w:r w:rsidRPr="00372504">
        <w:rPr>
          <w:rFonts w:ascii="Arial Narrow" w:hAnsi="Arial Narrow" w:cs="Arial"/>
          <w:b/>
          <w:sz w:val="24"/>
          <w:szCs w:val="24"/>
        </w:rPr>
        <w:t>Objetivos específicos</w:t>
      </w:r>
    </w:p>
    <w:p w14:paraId="17ADC363" w14:textId="77777777" w:rsidR="00AD114D" w:rsidRPr="00372504" w:rsidRDefault="00064E09" w:rsidP="008940AE">
      <w:pPr>
        <w:pStyle w:val="Prrafodelista"/>
        <w:numPr>
          <w:ilvl w:val="0"/>
          <w:numId w:val="8"/>
        </w:numPr>
        <w:jc w:val="both"/>
        <w:rPr>
          <w:rFonts w:ascii="Arial Narrow" w:hAnsi="Arial Narrow" w:cs="Arial"/>
          <w:b/>
          <w:sz w:val="24"/>
          <w:szCs w:val="24"/>
        </w:rPr>
      </w:pPr>
      <w:r w:rsidRPr="00372504">
        <w:rPr>
          <w:rFonts w:ascii="Arial Narrow" w:hAnsi="Arial Narrow" w:cs="Arial"/>
          <w:sz w:val="24"/>
          <w:szCs w:val="24"/>
        </w:rPr>
        <w:t>Promover y orientar la contratación oportuna del personal bajo el régimen CAS en el marco del PP0068 – PREVAED</w:t>
      </w:r>
    </w:p>
    <w:p w14:paraId="002D743A" w14:textId="77777777" w:rsidR="00195B20" w:rsidRPr="00372504" w:rsidRDefault="00195B20" w:rsidP="00195B20">
      <w:pPr>
        <w:pStyle w:val="Prrafodelista"/>
        <w:numPr>
          <w:ilvl w:val="0"/>
          <w:numId w:val="8"/>
        </w:numPr>
        <w:ind w:left="1276" w:hanging="283"/>
        <w:jc w:val="both"/>
        <w:rPr>
          <w:rFonts w:ascii="Arial Narrow" w:hAnsi="Arial Narrow" w:cs="Arial"/>
          <w:sz w:val="24"/>
          <w:szCs w:val="24"/>
        </w:rPr>
      </w:pPr>
      <w:r w:rsidRPr="00372504">
        <w:rPr>
          <w:rFonts w:ascii="Arial Narrow" w:hAnsi="Arial Narrow" w:cs="Arial"/>
          <w:sz w:val="24"/>
          <w:szCs w:val="24"/>
        </w:rPr>
        <w:t>Establecer Lineamientos, criterios y perfiles para la adecuada selección y contratación.</w:t>
      </w:r>
    </w:p>
    <w:p w14:paraId="6AD07E94" w14:textId="77777777" w:rsidR="00195B20" w:rsidRPr="00372504" w:rsidRDefault="00195B20" w:rsidP="00195B20">
      <w:pPr>
        <w:pStyle w:val="Prrafodelista"/>
        <w:numPr>
          <w:ilvl w:val="0"/>
          <w:numId w:val="8"/>
        </w:numPr>
        <w:ind w:left="1276" w:hanging="283"/>
        <w:jc w:val="both"/>
        <w:rPr>
          <w:rFonts w:ascii="Arial Narrow" w:hAnsi="Arial Narrow" w:cs="Arial"/>
          <w:sz w:val="24"/>
          <w:szCs w:val="24"/>
        </w:rPr>
      </w:pPr>
      <w:r w:rsidRPr="00372504">
        <w:rPr>
          <w:rFonts w:ascii="Arial Narrow" w:hAnsi="Arial Narrow" w:cs="Arial"/>
          <w:sz w:val="24"/>
          <w:szCs w:val="24"/>
        </w:rPr>
        <w:t>Uniformizar los criterios para la contratación del personal, conforme a los dispuesto en las normas legales vigentes.</w:t>
      </w:r>
    </w:p>
    <w:p w14:paraId="5B94E5BB" w14:textId="77777777" w:rsidR="00195B20" w:rsidRPr="00372504" w:rsidRDefault="00195B20" w:rsidP="00195B20">
      <w:pPr>
        <w:pStyle w:val="Prrafodelista"/>
        <w:numPr>
          <w:ilvl w:val="0"/>
          <w:numId w:val="8"/>
        </w:numPr>
        <w:ind w:left="1276" w:hanging="283"/>
        <w:jc w:val="both"/>
        <w:rPr>
          <w:rFonts w:ascii="Arial Narrow" w:hAnsi="Arial Narrow" w:cs="Arial"/>
          <w:sz w:val="24"/>
          <w:szCs w:val="24"/>
        </w:rPr>
      </w:pPr>
      <w:r w:rsidRPr="00372504">
        <w:rPr>
          <w:rFonts w:ascii="Arial Narrow" w:hAnsi="Arial Narrow" w:cs="Arial"/>
          <w:sz w:val="24"/>
          <w:szCs w:val="24"/>
        </w:rPr>
        <w:t>Asegurar el cumplimiento del presupuesto asignado, en la estructura funcional y actividad del PP 0068 Reducción de Vulnerabilidad y Atención de Emergencias por Desastres.</w:t>
      </w:r>
    </w:p>
    <w:p w14:paraId="7A3E29CC" w14:textId="77777777" w:rsidR="00195B20" w:rsidRPr="00372504" w:rsidRDefault="00195B20" w:rsidP="00195B20">
      <w:pPr>
        <w:pStyle w:val="Prrafodelista"/>
        <w:numPr>
          <w:ilvl w:val="0"/>
          <w:numId w:val="8"/>
        </w:numPr>
        <w:ind w:left="1276" w:hanging="283"/>
        <w:jc w:val="both"/>
        <w:rPr>
          <w:rFonts w:ascii="Arial Narrow" w:hAnsi="Arial Narrow" w:cs="Arial"/>
          <w:sz w:val="24"/>
          <w:szCs w:val="24"/>
        </w:rPr>
      </w:pPr>
      <w:r w:rsidRPr="00372504">
        <w:rPr>
          <w:rFonts w:ascii="Arial Narrow" w:hAnsi="Arial Narrow" w:cs="Arial"/>
          <w:sz w:val="24"/>
          <w:szCs w:val="24"/>
        </w:rPr>
        <w:t>Optimizar el uso efectivo de los recursos asignados para la contrataci</w:t>
      </w:r>
      <w:r w:rsidR="00744783" w:rsidRPr="00372504">
        <w:rPr>
          <w:rFonts w:ascii="Arial Narrow" w:hAnsi="Arial Narrow" w:cs="Arial"/>
          <w:sz w:val="24"/>
          <w:szCs w:val="24"/>
        </w:rPr>
        <w:t>ón de los coordinadores locales.</w:t>
      </w:r>
    </w:p>
    <w:p w14:paraId="3DD66268" w14:textId="77777777" w:rsidR="00744783" w:rsidRDefault="00744783" w:rsidP="00744783">
      <w:pPr>
        <w:pStyle w:val="Prrafodelista"/>
        <w:ind w:left="1276"/>
        <w:jc w:val="both"/>
        <w:rPr>
          <w:rFonts w:ascii="Arial Narrow" w:hAnsi="Arial Narrow" w:cs="Arial"/>
          <w:szCs w:val="22"/>
        </w:rPr>
      </w:pPr>
    </w:p>
    <w:p w14:paraId="648A0DD0" w14:textId="77777777" w:rsidR="00744783" w:rsidRDefault="00744783" w:rsidP="00744783">
      <w:pPr>
        <w:pStyle w:val="Prrafodelista"/>
        <w:ind w:left="1276"/>
        <w:jc w:val="both"/>
        <w:rPr>
          <w:rFonts w:ascii="Arial Narrow" w:hAnsi="Arial Narrow" w:cs="Arial"/>
          <w:szCs w:val="22"/>
        </w:rPr>
      </w:pPr>
    </w:p>
    <w:p w14:paraId="1F40E332" w14:textId="77777777" w:rsidR="00744783" w:rsidRDefault="00744783" w:rsidP="00744783">
      <w:pPr>
        <w:pStyle w:val="Prrafodelista"/>
        <w:ind w:left="1276"/>
        <w:jc w:val="both"/>
        <w:rPr>
          <w:rFonts w:ascii="Arial Narrow" w:hAnsi="Arial Narrow" w:cs="Arial"/>
          <w:szCs w:val="22"/>
        </w:rPr>
      </w:pPr>
    </w:p>
    <w:p w14:paraId="1758A798" w14:textId="77777777" w:rsidR="00744783" w:rsidRDefault="00744783" w:rsidP="00744783">
      <w:pPr>
        <w:pStyle w:val="Prrafodelista"/>
        <w:ind w:left="1276"/>
        <w:jc w:val="both"/>
        <w:rPr>
          <w:rFonts w:ascii="Arial Narrow" w:hAnsi="Arial Narrow" w:cs="Arial"/>
          <w:szCs w:val="22"/>
        </w:rPr>
      </w:pPr>
    </w:p>
    <w:p w14:paraId="3F222F10" w14:textId="77777777" w:rsidR="00744783" w:rsidRDefault="00744783" w:rsidP="00744783">
      <w:pPr>
        <w:pStyle w:val="Prrafodelista"/>
        <w:ind w:left="1276"/>
        <w:jc w:val="both"/>
        <w:rPr>
          <w:rFonts w:ascii="Arial Narrow" w:hAnsi="Arial Narrow" w:cs="Arial"/>
          <w:szCs w:val="22"/>
        </w:rPr>
      </w:pPr>
    </w:p>
    <w:p w14:paraId="1D743F2C" w14:textId="77777777" w:rsidR="00744783" w:rsidRDefault="00744783" w:rsidP="00744783">
      <w:pPr>
        <w:pStyle w:val="Prrafodelista"/>
        <w:ind w:left="1276"/>
        <w:jc w:val="both"/>
        <w:rPr>
          <w:rFonts w:ascii="Arial Narrow" w:hAnsi="Arial Narrow" w:cs="Arial"/>
          <w:szCs w:val="22"/>
        </w:rPr>
      </w:pPr>
    </w:p>
    <w:p w14:paraId="0FA843F8" w14:textId="77777777" w:rsidR="00744783" w:rsidRDefault="00744783" w:rsidP="00744783">
      <w:pPr>
        <w:pStyle w:val="Prrafodelista"/>
        <w:ind w:left="1276"/>
        <w:jc w:val="both"/>
        <w:rPr>
          <w:rFonts w:ascii="Arial Narrow" w:hAnsi="Arial Narrow" w:cs="Arial"/>
          <w:szCs w:val="22"/>
        </w:rPr>
      </w:pPr>
    </w:p>
    <w:p w14:paraId="4544316C" w14:textId="77777777" w:rsidR="00744783" w:rsidRDefault="00744783" w:rsidP="00744783">
      <w:pPr>
        <w:pStyle w:val="Prrafodelista"/>
        <w:ind w:left="1276"/>
        <w:jc w:val="both"/>
        <w:rPr>
          <w:rFonts w:ascii="Arial Narrow" w:hAnsi="Arial Narrow" w:cs="Arial"/>
          <w:szCs w:val="22"/>
        </w:rPr>
      </w:pPr>
    </w:p>
    <w:p w14:paraId="2149EDCE" w14:textId="250D18EB" w:rsidR="00744783" w:rsidRDefault="00744783" w:rsidP="00372504">
      <w:pPr>
        <w:jc w:val="both"/>
        <w:rPr>
          <w:rFonts w:ascii="Arial Narrow" w:hAnsi="Arial Narrow" w:cs="Arial"/>
        </w:rPr>
      </w:pPr>
    </w:p>
    <w:p w14:paraId="0281ACF7" w14:textId="1BDCA357" w:rsidR="00372504" w:rsidRDefault="00372504" w:rsidP="00372504">
      <w:pPr>
        <w:jc w:val="both"/>
        <w:rPr>
          <w:rFonts w:ascii="Arial Narrow" w:hAnsi="Arial Narrow" w:cs="Arial"/>
        </w:rPr>
      </w:pPr>
    </w:p>
    <w:p w14:paraId="7A72FB59" w14:textId="77777777" w:rsidR="00C66D50" w:rsidRPr="00372504" w:rsidRDefault="00C66D50" w:rsidP="00372504">
      <w:pPr>
        <w:jc w:val="both"/>
        <w:rPr>
          <w:rFonts w:ascii="Arial Narrow" w:hAnsi="Arial Narrow" w:cs="Arial"/>
        </w:rPr>
      </w:pPr>
    </w:p>
    <w:p w14:paraId="2C34B98D" w14:textId="77777777" w:rsidR="00195B20" w:rsidRDefault="00195B20" w:rsidP="00195B20">
      <w:pPr>
        <w:pStyle w:val="Prrafodelista"/>
        <w:ind w:left="1276"/>
        <w:jc w:val="both"/>
        <w:rPr>
          <w:rFonts w:ascii="Arial Narrow" w:hAnsi="Arial Narrow" w:cs="Arial"/>
          <w:szCs w:val="22"/>
        </w:rPr>
      </w:pPr>
    </w:p>
    <w:p w14:paraId="269BB5EA" w14:textId="7309B1E1" w:rsidR="008940AE" w:rsidRPr="00372504" w:rsidRDefault="00195B20" w:rsidP="00372504">
      <w:pPr>
        <w:jc w:val="both"/>
        <w:rPr>
          <w:rFonts w:ascii="Arial Narrow" w:hAnsi="Arial Narrow" w:cs="Arial"/>
          <w:b/>
          <w:sz w:val="24"/>
          <w:szCs w:val="24"/>
          <w:lang w:val="es-PE"/>
        </w:rPr>
      </w:pPr>
      <w:r w:rsidRPr="00372504">
        <w:rPr>
          <w:rFonts w:ascii="Arial Narrow" w:hAnsi="Arial Narrow" w:cs="Arial"/>
          <w:b/>
          <w:sz w:val="24"/>
          <w:szCs w:val="24"/>
          <w:lang w:val="es-PE"/>
        </w:rPr>
        <w:t>CRONOGRAMA</w:t>
      </w:r>
      <w:r>
        <w:rPr>
          <w:rFonts w:ascii="Arial Narrow" w:hAnsi="Arial Narrow" w:cs="Arial"/>
          <w:b/>
          <w:lang w:val="es-PE"/>
        </w:rPr>
        <w:t>:</w:t>
      </w:r>
    </w:p>
    <w:p w14:paraId="3E9E9AC3" w14:textId="77777777" w:rsidR="008940AE" w:rsidRDefault="008940AE" w:rsidP="008940AE">
      <w:pPr>
        <w:pStyle w:val="Prrafodelista"/>
        <w:jc w:val="center"/>
        <w:rPr>
          <w:rFonts w:ascii="Arial Narrow" w:hAnsi="Arial Narrow" w:cs="Arial"/>
          <w:b/>
          <w:sz w:val="2"/>
        </w:rPr>
      </w:pPr>
    </w:p>
    <w:tbl>
      <w:tblPr>
        <w:tblW w:w="94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
        <w:gridCol w:w="4375"/>
        <w:gridCol w:w="1417"/>
        <w:gridCol w:w="1418"/>
        <w:gridCol w:w="1844"/>
      </w:tblGrid>
      <w:tr w:rsidR="008940AE" w14:paraId="6F6319B9" w14:textId="77777777" w:rsidTr="005216C8">
        <w:trPr>
          <w:trHeight w:val="510"/>
        </w:trPr>
        <w:tc>
          <w:tcPr>
            <w:tcW w:w="4760" w:type="dxa"/>
            <w:gridSpan w:val="2"/>
            <w:shd w:val="pct12" w:color="auto" w:fill="auto"/>
            <w:noWrap/>
            <w:vAlign w:val="center"/>
            <w:hideMark/>
          </w:tcPr>
          <w:p w14:paraId="65A412FD" w14:textId="77777777" w:rsidR="008940AE" w:rsidRPr="00372504" w:rsidRDefault="008940AE" w:rsidP="00372504">
            <w:pPr>
              <w:spacing w:after="0" w:line="240" w:lineRule="auto"/>
              <w:contextualSpacing/>
              <w:jc w:val="center"/>
              <w:rPr>
                <w:rFonts w:ascii="Arial Narrow" w:hAnsi="Arial Narrow" w:cs="Arial"/>
                <w:b/>
                <w:bCs/>
              </w:rPr>
            </w:pPr>
            <w:r w:rsidRPr="00372504">
              <w:rPr>
                <w:rFonts w:ascii="Arial Narrow" w:hAnsi="Arial Narrow" w:cs="Arial"/>
                <w:b/>
                <w:bCs/>
              </w:rPr>
              <w:t>ETAPAS DEL PROCESO</w:t>
            </w:r>
          </w:p>
        </w:tc>
        <w:tc>
          <w:tcPr>
            <w:tcW w:w="2834" w:type="dxa"/>
            <w:gridSpan w:val="2"/>
            <w:shd w:val="pct12" w:color="auto" w:fill="auto"/>
            <w:noWrap/>
            <w:vAlign w:val="center"/>
            <w:hideMark/>
          </w:tcPr>
          <w:p w14:paraId="6279602E" w14:textId="77777777" w:rsidR="008940AE" w:rsidRPr="00372504" w:rsidRDefault="008940AE" w:rsidP="00372504">
            <w:pPr>
              <w:spacing w:after="0" w:line="240" w:lineRule="auto"/>
              <w:contextualSpacing/>
              <w:jc w:val="center"/>
              <w:rPr>
                <w:rFonts w:ascii="Arial Narrow" w:hAnsi="Arial Narrow" w:cs="Arial"/>
                <w:b/>
                <w:bCs/>
              </w:rPr>
            </w:pPr>
            <w:r w:rsidRPr="00372504">
              <w:rPr>
                <w:rFonts w:ascii="Arial Narrow" w:hAnsi="Arial Narrow" w:cs="Arial"/>
                <w:b/>
                <w:bCs/>
              </w:rPr>
              <w:t>CRONOGRAMA</w:t>
            </w:r>
          </w:p>
        </w:tc>
        <w:tc>
          <w:tcPr>
            <w:tcW w:w="1844" w:type="dxa"/>
            <w:shd w:val="pct12" w:color="auto" w:fill="auto"/>
            <w:noWrap/>
            <w:vAlign w:val="center"/>
            <w:hideMark/>
          </w:tcPr>
          <w:p w14:paraId="656BB09B" w14:textId="77777777" w:rsidR="008940AE" w:rsidRPr="00372504" w:rsidRDefault="008940AE" w:rsidP="00372504">
            <w:pPr>
              <w:spacing w:after="0" w:line="240" w:lineRule="auto"/>
              <w:contextualSpacing/>
              <w:jc w:val="center"/>
              <w:rPr>
                <w:rFonts w:ascii="Arial Narrow" w:hAnsi="Arial Narrow" w:cs="Arial"/>
                <w:b/>
                <w:bCs/>
              </w:rPr>
            </w:pPr>
            <w:r w:rsidRPr="00372504">
              <w:rPr>
                <w:rFonts w:ascii="Arial Narrow" w:hAnsi="Arial Narrow" w:cs="Arial"/>
                <w:b/>
                <w:bCs/>
              </w:rPr>
              <w:t>RESPONSABLE</w:t>
            </w:r>
          </w:p>
        </w:tc>
      </w:tr>
      <w:tr w:rsidR="00372504" w14:paraId="248A99A6" w14:textId="77777777" w:rsidTr="005216C8">
        <w:trPr>
          <w:trHeight w:val="324"/>
        </w:trPr>
        <w:tc>
          <w:tcPr>
            <w:tcW w:w="4760" w:type="dxa"/>
            <w:gridSpan w:val="2"/>
            <w:noWrap/>
            <w:vAlign w:val="center"/>
            <w:hideMark/>
          </w:tcPr>
          <w:p w14:paraId="47DED23B" w14:textId="77777777" w:rsidR="00372504" w:rsidRDefault="00372504" w:rsidP="00372504">
            <w:pPr>
              <w:spacing w:after="0" w:line="240" w:lineRule="auto"/>
              <w:contextualSpacing/>
              <w:jc w:val="center"/>
              <w:rPr>
                <w:rFonts w:ascii="Arial Narrow" w:hAnsi="Arial Narrow" w:cs="Arial"/>
                <w:b/>
                <w:bCs/>
                <w:sz w:val="20"/>
                <w:szCs w:val="20"/>
              </w:rPr>
            </w:pPr>
            <w:r>
              <w:rPr>
                <w:rFonts w:ascii="Arial Narrow" w:hAnsi="Arial Narrow" w:cs="Arial"/>
                <w:b/>
                <w:bCs/>
                <w:sz w:val="20"/>
                <w:szCs w:val="20"/>
              </w:rPr>
              <w:t>DESCRIPCION</w:t>
            </w:r>
          </w:p>
        </w:tc>
        <w:tc>
          <w:tcPr>
            <w:tcW w:w="1417" w:type="dxa"/>
            <w:noWrap/>
            <w:vAlign w:val="center"/>
            <w:hideMark/>
          </w:tcPr>
          <w:p w14:paraId="4A33FD5F" w14:textId="77777777" w:rsidR="00372504" w:rsidRDefault="00372504" w:rsidP="00372504">
            <w:pPr>
              <w:spacing w:after="0" w:line="240" w:lineRule="auto"/>
              <w:contextualSpacing/>
              <w:jc w:val="center"/>
              <w:rPr>
                <w:rFonts w:ascii="Arial Narrow" w:hAnsi="Arial Narrow" w:cs="Arial"/>
                <w:b/>
                <w:bCs/>
                <w:sz w:val="20"/>
                <w:szCs w:val="20"/>
              </w:rPr>
            </w:pPr>
            <w:r>
              <w:rPr>
                <w:rFonts w:ascii="Arial Narrow" w:hAnsi="Arial Narrow" w:cs="Arial"/>
                <w:b/>
                <w:bCs/>
                <w:sz w:val="20"/>
                <w:szCs w:val="20"/>
              </w:rPr>
              <w:t>INICIO</w:t>
            </w:r>
          </w:p>
        </w:tc>
        <w:tc>
          <w:tcPr>
            <w:tcW w:w="1417" w:type="dxa"/>
            <w:noWrap/>
            <w:vAlign w:val="center"/>
            <w:hideMark/>
          </w:tcPr>
          <w:p w14:paraId="478BFA7B" w14:textId="77777777" w:rsidR="00372504" w:rsidRDefault="00372504" w:rsidP="00372504">
            <w:pPr>
              <w:spacing w:after="0" w:line="240" w:lineRule="auto"/>
              <w:contextualSpacing/>
              <w:jc w:val="center"/>
              <w:rPr>
                <w:rFonts w:ascii="Arial Narrow" w:hAnsi="Arial Narrow" w:cs="Arial"/>
                <w:b/>
                <w:bCs/>
                <w:sz w:val="20"/>
                <w:szCs w:val="20"/>
              </w:rPr>
            </w:pPr>
            <w:r>
              <w:rPr>
                <w:rFonts w:ascii="Arial Narrow" w:hAnsi="Arial Narrow" w:cs="Arial"/>
                <w:b/>
                <w:bCs/>
                <w:sz w:val="20"/>
                <w:szCs w:val="20"/>
              </w:rPr>
              <w:t>TERMINO</w:t>
            </w:r>
          </w:p>
        </w:tc>
        <w:tc>
          <w:tcPr>
            <w:tcW w:w="1844" w:type="dxa"/>
            <w:vMerge w:val="restart"/>
            <w:noWrap/>
            <w:vAlign w:val="center"/>
            <w:hideMark/>
          </w:tcPr>
          <w:p w14:paraId="601519C6" w14:textId="0EA59841" w:rsidR="00372504" w:rsidRPr="00372504" w:rsidRDefault="00372504" w:rsidP="00372504">
            <w:pPr>
              <w:spacing w:after="0" w:line="240" w:lineRule="auto"/>
              <w:contextualSpacing/>
              <w:jc w:val="center"/>
              <w:rPr>
                <w:rFonts w:ascii="Arial Narrow" w:hAnsi="Arial Narrow" w:cs="Arial"/>
                <w:b/>
                <w:bCs/>
              </w:rPr>
            </w:pPr>
            <w:r w:rsidRPr="00372504">
              <w:rPr>
                <w:rFonts w:ascii="Arial Narrow" w:hAnsi="Arial Narrow" w:cs="Arial"/>
              </w:rPr>
              <w:t>Comisión de Concurso</w:t>
            </w:r>
          </w:p>
        </w:tc>
      </w:tr>
      <w:tr w:rsidR="00372504" w14:paraId="097B0DBD" w14:textId="77777777" w:rsidTr="005216C8">
        <w:trPr>
          <w:trHeight w:val="746"/>
        </w:trPr>
        <w:tc>
          <w:tcPr>
            <w:tcW w:w="4760" w:type="dxa"/>
            <w:gridSpan w:val="2"/>
            <w:vMerge w:val="restart"/>
            <w:noWrap/>
            <w:vAlign w:val="center"/>
            <w:hideMark/>
          </w:tcPr>
          <w:p w14:paraId="74352B2D" w14:textId="77777777" w:rsidR="00372504" w:rsidRPr="00372504" w:rsidRDefault="00372504" w:rsidP="005216C8">
            <w:pPr>
              <w:spacing w:after="0" w:line="240" w:lineRule="auto"/>
              <w:contextualSpacing/>
              <w:jc w:val="both"/>
              <w:rPr>
                <w:rFonts w:ascii="Arial Narrow" w:hAnsi="Arial Narrow" w:cs="Arial"/>
              </w:rPr>
            </w:pPr>
            <w:r w:rsidRPr="00372504">
              <w:rPr>
                <w:rFonts w:ascii="Arial Narrow" w:hAnsi="Arial Narrow" w:cs="Arial"/>
              </w:rPr>
              <w:t>Publicación del Proceso en portal web Bolsa de Trabajo del Ministerio de Trabajo y Promoción del Empleo (</w:t>
            </w:r>
            <w:hyperlink r:id="rId8" w:history="1">
              <w:r w:rsidRPr="00372504">
                <w:rPr>
                  <w:rStyle w:val="Hipervnculo"/>
                  <w:rFonts w:ascii="Arial Narrow" w:hAnsi="Arial Narrow" w:cs="Arial"/>
                </w:rPr>
                <w:t>www.empleosperu.gob.pe</w:t>
              </w:r>
            </w:hyperlink>
            <w:r w:rsidRPr="00372504">
              <w:rPr>
                <w:rFonts w:ascii="Arial Narrow" w:hAnsi="Arial Narrow" w:cs="Arial"/>
              </w:rPr>
              <w:t>)</w:t>
            </w:r>
          </w:p>
        </w:tc>
        <w:tc>
          <w:tcPr>
            <w:tcW w:w="2834" w:type="dxa"/>
            <w:gridSpan w:val="2"/>
            <w:noWrap/>
            <w:vAlign w:val="center"/>
            <w:hideMark/>
          </w:tcPr>
          <w:p w14:paraId="36C64E31" w14:textId="465D918D" w:rsidR="00372504" w:rsidRPr="00372504" w:rsidRDefault="00372504" w:rsidP="005216C8">
            <w:pPr>
              <w:spacing w:after="0" w:line="240" w:lineRule="auto"/>
              <w:contextualSpacing/>
              <w:jc w:val="both"/>
              <w:rPr>
                <w:rFonts w:ascii="Arial Narrow" w:hAnsi="Arial Narrow" w:cs="Arial"/>
              </w:rPr>
            </w:pPr>
            <w:r>
              <w:rPr>
                <w:rFonts w:ascii="Arial Narrow" w:hAnsi="Arial Narrow" w:cs="Arial"/>
              </w:rPr>
              <w:t xml:space="preserve">Tres </w:t>
            </w:r>
            <w:r w:rsidRPr="00372504">
              <w:rPr>
                <w:rFonts w:ascii="Arial Narrow" w:hAnsi="Arial Narrow" w:cs="Arial"/>
              </w:rPr>
              <w:t>días de publicación en la página del Ministerio de Trabajo y Promoción del Empleo.</w:t>
            </w:r>
          </w:p>
        </w:tc>
        <w:tc>
          <w:tcPr>
            <w:tcW w:w="1844" w:type="dxa"/>
            <w:vMerge/>
            <w:vAlign w:val="center"/>
            <w:hideMark/>
          </w:tcPr>
          <w:p w14:paraId="70B2768E" w14:textId="331C90E4" w:rsidR="00372504" w:rsidRPr="00372504" w:rsidRDefault="00372504" w:rsidP="005216C8">
            <w:pPr>
              <w:spacing w:after="0" w:line="240" w:lineRule="auto"/>
              <w:contextualSpacing/>
              <w:rPr>
                <w:rFonts w:ascii="Arial Narrow" w:hAnsi="Arial Narrow" w:cs="Arial"/>
              </w:rPr>
            </w:pPr>
          </w:p>
        </w:tc>
      </w:tr>
      <w:tr w:rsidR="00372504" w14:paraId="527212C8" w14:textId="77777777" w:rsidTr="005216C8">
        <w:trPr>
          <w:trHeight w:val="377"/>
        </w:trPr>
        <w:tc>
          <w:tcPr>
            <w:tcW w:w="4760" w:type="dxa"/>
            <w:gridSpan w:val="2"/>
            <w:vMerge/>
            <w:tcBorders>
              <w:bottom w:val="single" w:sz="4" w:space="0" w:color="auto"/>
            </w:tcBorders>
            <w:noWrap/>
            <w:vAlign w:val="center"/>
            <w:hideMark/>
          </w:tcPr>
          <w:p w14:paraId="50CAD1B8" w14:textId="77777777" w:rsidR="00372504" w:rsidRPr="00372504" w:rsidRDefault="00372504" w:rsidP="005216C8">
            <w:pPr>
              <w:spacing w:after="0" w:line="240" w:lineRule="auto"/>
              <w:contextualSpacing/>
              <w:rPr>
                <w:rFonts w:ascii="Arial Narrow" w:hAnsi="Arial Narrow" w:cs="Arial"/>
              </w:rPr>
            </w:pPr>
          </w:p>
        </w:tc>
        <w:tc>
          <w:tcPr>
            <w:tcW w:w="1417" w:type="dxa"/>
            <w:tcBorders>
              <w:bottom w:val="single" w:sz="4" w:space="0" w:color="auto"/>
            </w:tcBorders>
            <w:noWrap/>
            <w:vAlign w:val="center"/>
            <w:hideMark/>
          </w:tcPr>
          <w:p w14:paraId="0FDC5351" w14:textId="25A2D1D5" w:rsidR="00372504" w:rsidRPr="00372504" w:rsidRDefault="00372504" w:rsidP="00B7524A">
            <w:pPr>
              <w:spacing w:after="0" w:line="240" w:lineRule="auto"/>
              <w:contextualSpacing/>
              <w:rPr>
                <w:rFonts w:ascii="Arial Narrow" w:hAnsi="Arial Narrow" w:cs="Arial"/>
                <w:color w:val="000000"/>
              </w:rPr>
            </w:pPr>
            <w:r w:rsidRPr="00372504">
              <w:rPr>
                <w:rFonts w:ascii="Arial Narrow" w:hAnsi="Arial Narrow" w:cs="Arial"/>
                <w:color w:val="000000"/>
              </w:rPr>
              <w:t>0</w:t>
            </w:r>
            <w:r w:rsidR="00C66D50">
              <w:rPr>
                <w:rFonts w:ascii="Arial Narrow" w:hAnsi="Arial Narrow" w:cs="Arial"/>
                <w:color w:val="000000"/>
              </w:rPr>
              <w:t>3</w:t>
            </w:r>
            <w:r w:rsidRPr="00372504">
              <w:rPr>
                <w:rFonts w:ascii="Arial Narrow" w:hAnsi="Arial Narrow" w:cs="Arial"/>
                <w:color w:val="000000"/>
              </w:rPr>
              <w:t>/0</w:t>
            </w:r>
            <w:r w:rsidR="00E77510">
              <w:rPr>
                <w:rFonts w:ascii="Arial Narrow" w:hAnsi="Arial Narrow" w:cs="Arial"/>
                <w:color w:val="000000"/>
              </w:rPr>
              <w:t>5</w:t>
            </w:r>
            <w:r w:rsidRPr="00372504">
              <w:rPr>
                <w:rFonts w:ascii="Arial Narrow" w:hAnsi="Arial Narrow" w:cs="Arial"/>
                <w:color w:val="000000"/>
              </w:rPr>
              <w:t>/2021</w:t>
            </w:r>
          </w:p>
        </w:tc>
        <w:tc>
          <w:tcPr>
            <w:tcW w:w="1417" w:type="dxa"/>
            <w:tcBorders>
              <w:bottom w:val="single" w:sz="4" w:space="0" w:color="auto"/>
            </w:tcBorders>
            <w:noWrap/>
            <w:vAlign w:val="center"/>
            <w:hideMark/>
          </w:tcPr>
          <w:p w14:paraId="12750B3E" w14:textId="4EBA0B86" w:rsidR="00372504" w:rsidRPr="00372504" w:rsidRDefault="00372504" w:rsidP="00B7524A">
            <w:pPr>
              <w:spacing w:after="0" w:line="240" w:lineRule="auto"/>
              <w:contextualSpacing/>
              <w:rPr>
                <w:rFonts w:ascii="Arial Narrow" w:hAnsi="Arial Narrow" w:cs="Arial"/>
                <w:color w:val="000000"/>
              </w:rPr>
            </w:pPr>
            <w:r w:rsidRPr="00372504">
              <w:rPr>
                <w:rFonts w:ascii="Arial Narrow" w:hAnsi="Arial Narrow" w:cs="Arial"/>
                <w:color w:val="000000"/>
              </w:rPr>
              <w:t>0</w:t>
            </w:r>
            <w:r w:rsidR="00C66D50">
              <w:rPr>
                <w:rFonts w:ascii="Arial Narrow" w:hAnsi="Arial Narrow" w:cs="Arial"/>
                <w:color w:val="000000"/>
              </w:rPr>
              <w:t>5</w:t>
            </w:r>
            <w:r w:rsidRPr="00372504">
              <w:rPr>
                <w:rFonts w:ascii="Arial Narrow" w:hAnsi="Arial Narrow" w:cs="Arial"/>
                <w:color w:val="000000"/>
              </w:rPr>
              <w:t>/0</w:t>
            </w:r>
            <w:r w:rsidR="00E77510">
              <w:rPr>
                <w:rFonts w:ascii="Arial Narrow" w:hAnsi="Arial Narrow" w:cs="Arial"/>
                <w:color w:val="000000"/>
              </w:rPr>
              <w:t>5</w:t>
            </w:r>
            <w:r w:rsidRPr="00372504">
              <w:rPr>
                <w:rFonts w:ascii="Arial Narrow" w:hAnsi="Arial Narrow" w:cs="Arial"/>
                <w:color w:val="000000"/>
              </w:rPr>
              <w:t>/2021</w:t>
            </w:r>
          </w:p>
        </w:tc>
        <w:tc>
          <w:tcPr>
            <w:tcW w:w="1844" w:type="dxa"/>
            <w:vMerge/>
            <w:tcBorders>
              <w:bottom w:val="single" w:sz="4" w:space="0" w:color="auto"/>
            </w:tcBorders>
            <w:vAlign w:val="center"/>
            <w:hideMark/>
          </w:tcPr>
          <w:p w14:paraId="2F3D0192" w14:textId="77777777" w:rsidR="00372504" w:rsidRPr="00372504" w:rsidRDefault="00372504" w:rsidP="005216C8">
            <w:pPr>
              <w:spacing w:after="0" w:line="240" w:lineRule="auto"/>
              <w:contextualSpacing/>
              <w:rPr>
                <w:rFonts w:ascii="Arial Narrow" w:hAnsi="Arial Narrow" w:cs="Arial"/>
              </w:rPr>
            </w:pPr>
          </w:p>
        </w:tc>
      </w:tr>
      <w:tr w:rsidR="008940AE" w14:paraId="383548F8" w14:textId="77777777" w:rsidTr="005216C8">
        <w:trPr>
          <w:trHeight w:val="324"/>
        </w:trPr>
        <w:tc>
          <w:tcPr>
            <w:tcW w:w="9438" w:type="dxa"/>
            <w:gridSpan w:val="5"/>
            <w:shd w:val="pct12" w:color="auto" w:fill="auto"/>
            <w:noWrap/>
            <w:vAlign w:val="center"/>
            <w:hideMark/>
          </w:tcPr>
          <w:p w14:paraId="7D476D33" w14:textId="77777777" w:rsidR="008940AE" w:rsidRPr="00372504" w:rsidRDefault="008940AE" w:rsidP="005216C8">
            <w:pPr>
              <w:spacing w:after="0" w:line="240" w:lineRule="auto"/>
              <w:contextualSpacing/>
              <w:rPr>
                <w:rFonts w:ascii="Arial Narrow" w:hAnsi="Arial Narrow" w:cs="Arial"/>
                <w:b/>
                <w:bCs/>
                <w:color w:val="000000"/>
              </w:rPr>
            </w:pPr>
            <w:r w:rsidRPr="00372504">
              <w:rPr>
                <w:rFonts w:ascii="Arial Narrow" w:hAnsi="Arial Narrow" w:cs="Arial"/>
                <w:b/>
                <w:bCs/>
                <w:color w:val="000000"/>
              </w:rPr>
              <w:t>CONVOCATORIA</w:t>
            </w:r>
          </w:p>
        </w:tc>
      </w:tr>
      <w:tr w:rsidR="00904198" w14:paraId="67E3D9A8" w14:textId="77777777" w:rsidTr="005216C8">
        <w:trPr>
          <w:trHeight w:val="589"/>
        </w:trPr>
        <w:tc>
          <w:tcPr>
            <w:tcW w:w="385" w:type="dxa"/>
            <w:noWrap/>
            <w:vAlign w:val="center"/>
            <w:hideMark/>
          </w:tcPr>
          <w:p w14:paraId="6F3D2D47" w14:textId="77777777" w:rsidR="00904198" w:rsidRPr="00372504" w:rsidRDefault="00904198" w:rsidP="00904198">
            <w:pPr>
              <w:spacing w:after="0" w:line="240" w:lineRule="auto"/>
              <w:contextualSpacing/>
              <w:rPr>
                <w:rFonts w:ascii="Arial Narrow" w:hAnsi="Arial Narrow" w:cs="Arial"/>
              </w:rPr>
            </w:pPr>
            <w:r w:rsidRPr="00372504">
              <w:rPr>
                <w:rFonts w:ascii="Arial Narrow" w:hAnsi="Arial Narrow" w:cs="Arial"/>
              </w:rPr>
              <w:t>1</w:t>
            </w:r>
          </w:p>
        </w:tc>
        <w:tc>
          <w:tcPr>
            <w:tcW w:w="4375" w:type="dxa"/>
            <w:vAlign w:val="center"/>
            <w:hideMark/>
          </w:tcPr>
          <w:p w14:paraId="18FEFF2C" w14:textId="77777777" w:rsidR="00904198" w:rsidRPr="00372504" w:rsidRDefault="00904198" w:rsidP="00904198">
            <w:pPr>
              <w:spacing w:after="0" w:line="240" w:lineRule="auto"/>
              <w:contextualSpacing/>
              <w:jc w:val="both"/>
              <w:rPr>
                <w:rFonts w:ascii="Arial Narrow" w:hAnsi="Arial Narrow" w:cs="Arial"/>
              </w:rPr>
            </w:pPr>
            <w:r w:rsidRPr="00372504">
              <w:rPr>
                <w:rFonts w:ascii="Arial Narrow" w:hAnsi="Arial Narrow" w:cs="Arial"/>
              </w:rPr>
              <w:t xml:space="preserve">Publicación de la Convocatoria en Web </w:t>
            </w:r>
            <w:hyperlink r:id="rId9" w:history="1">
              <w:r w:rsidRPr="00372504">
                <w:rPr>
                  <w:rStyle w:val="Hipervnculo"/>
                  <w:rFonts w:ascii="Arial Narrow" w:hAnsi="Arial Narrow"/>
                </w:rPr>
                <w:t>http://www.dreapurimac.gob.pe/inicio/</w:t>
              </w:r>
            </w:hyperlink>
            <w:r w:rsidRPr="00372504">
              <w:rPr>
                <w:rFonts w:ascii="Arial Narrow" w:hAnsi="Arial Narrow" w:cs="Arial"/>
              </w:rPr>
              <w:t xml:space="preserve"> y en el panel informativo de la DREA</w:t>
            </w:r>
          </w:p>
        </w:tc>
        <w:tc>
          <w:tcPr>
            <w:tcW w:w="1417" w:type="dxa"/>
            <w:noWrap/>
            <w:vAlign w:val="center"/>
            <w:hideMark/>
          </w:tcPr>
          <w:p w14:paraId="098FF090" w14:textId="3BC77485" w:rsidR="00904198" w:rsidRPr="00372504" w:rsidRDefault="00904198" w:rsidP="00A348BE">
            <w:pPr>
              <w:spacing w:after="0" w:line="240" w:lineRule="auto"/>
              <w:contextualSpacing/>
              <w:jc w:val="center"/>
              <w:rPr>
                <w:rFonts w:ascii="Arial Narrow" w:hAnsi="Arial Narrow" w:cs="Arial"/>
                <w:color w:val="000000"/>
              </w:rPr>
            </w:pPr>
            <w:r w:rsidRPr="00372504">
              <w:rPr>
                <w:rFonts w:ascii="Arial Narrow" w:hAnsi="Arial Narrow" w:cs="Arial"/>
                <w:color w:val="000000"/>
              </w:rPr>
              <w:t>0</w:t>
            </w:r>
            <w:r w:rsidR="00C66D50">
              <w:rPr>
                <w:rFonts w:ascii="Arial Narrow" w:hAnsi="Arial Narrow" w:cs="Arial"/>
                <w:color w:val="000000"/>
              </w:rPr>
              <w:t>6</w:t>
            </w:r>
            <w:r w:rsidRPr="00372504">
              <w:rPr>
                <w:rFonts w:ascii="Arial Narrow" w:hAnsi="Arial Narrow" w:cs="Arial"/>
                <w:color w:val="000000"/>
              </w:rPr>
              <w:t>/0</w:t>
            </w:r>
            <w:r w:rsidR="00E77510">
              <w:rPr>
                <w:rFonts w:ascii="Arial Narrow" w:hAnsi="Arial Narrow" w:cs="Arial"/>
                <w:color w:val="000000"/>
              </w:rPr>
              <w:t>5</w:t>
            </w:r>
            <w:r w:rsidRPr="00372504">
              <w:rPr>
                <w:rFonts w:ascii="Arial Narrow" w:hAnsi="Arial Narrow" w:cs="Arial"/>
                <w:color w:val="000000"/>
              </w:rPr>
              <w:t>/2021</w:t>
            </w:r>
          </w:p>
        </w:tc>
        <w:tc>
          <w:tcPr>
            <w:tcW w:w="1417" w:type="dxa"/>
            <w:noWrap/>
            <w:vAlign w:val="center"/>
            <w:hideMark/>
          </w:tcPr>
          <w:p w14:paraId="720C72EA" w14:textId="51E4D109" w:rsidR="00904198" w:rsidRPr="00372504" w:rsidRDefault="00C66D50" w:rsidP="00A348BE">
            <w:pPr>
              <w:spacing w:after="0" w:line="240" w:lineRule="auto"/>
              <w:contextualSpacing/>
              <w:jc w:val="center"/>
              <w:rPr>
                <w:rFonts w:ascii="Arial Narrow" w:hAnsi="Arial Narrow" w:cs="Arial"/>
                <w:color w:val="000000"/>
              </w:rPr>
            </w:pPr>
            <w:r>
              <w:rPr>
                <w:rFonts w:ascii="Arial Narrow" w:hAnsi="Arial Narrow" w:cs="Arial"/>
                <w:color w:val="000000"/>
              </w:rPr>
              <w:t>07</w:t>
            </w:r>
            <w:r w:rsidR="00904198" w:rsidRPr="00372504">
              <w:rPr>
                <w:rFonts w:ascii="Arial Narrow" w:hAnsi="Arial Narrow" w:cs="Arial"/>
                <w:color w:val="000000"/>
              </w:rPr>
              <w:t>/0</w:t>
            </w:r>
            <w:r w:rsidR="00E77510">
              <w:rPr>
                <w:rFonts w:ascii="Arial Narrow" w:hAnsi="Arial Narrow" w:cs="Arial"/>
                <w:color w:val="000000"/>
              </w:rPr>
              <w:t>5</w:t>
            </w:r>
            <w:r w:rsidR="00904198" w:rsidRPr="00372504">
              <w:rPr>
                <w:rFonts w:ascii="Arial Narrow" w:hAnsi="Arial Narrow" w:cs="Arial"/>
                <w:color w:val="000000"/>
              </w:rPr>
              <w:t>/2021</w:t>
            </w:r>
          </w:p>
        </w:tc>
        <w:tc>
          <w:tcPr>
            <w:tcW w:w="1844" w:type="dxa"/>
            <w:vAlign w:val="center"/>
            <w:hideMark/>
          </w:tcPr>
          <w:p w14:paraId="62A17A76" w14:textId="77777777" w:rsidR="00904198" w:rsidRPr="00372504" w:rsidRDefault="00904198" w:rsidP="00904198">
            <w:pPr>
              <w:spacing w:after="0" w:line="240" w:lineRule="auto"/>
              <w:contextualSpacing/>
              <w:rPr>
                <w:rFonts w:ascii="Arial Narrow" w:hAnsi="Arial Narrow" w:cs="Arial"/>
              </w:rPr>
            </w:pPr>
            <w:r w:rsidRPr="00372504">
              <w:rPr>
                <w:rFonts w:ascii="Arial Narrow" w:hAnsi="Arial Narrow" w:cs="Arial"/>
              </w:rPr>
              <w:t xml:space="preserve">Comisión de Concurso. </w:t>
            </w:r>
          </w:p>
        </w:tc>
      </w:tr>
      <w:tr w:rsidR="008940AE" w14:paraId="5B09EE38" w14:textId="77777777" w:rsidTr="005216C8">
        <w:trPr>
          <w:trHeight w:val="630"/>
        </w:trPr>
        <w:tc>
          <w:tcPr>
            <w:tcW w:w="385" w:type="dxa"/>
            <w:tcBorders>
              <w:bottom w:val="single" w:sz="4" w:space="0" w:color="auto"/>
            </w:tcBorders>
            <w:noWrap/>
            <w:vAlign w:val="center"/>
            <w:hideMark/>
          </w:tcPr>
          <w:p w14:paraId="2B21E53D" w14:textId="77777777" w:rsidR="008940AE" w:rsidRPr="00372504" w:rsidRDefault="008940AE" w:rsidP="005216C8">
            <w:pPr>
              <w:spacing w:after="0" w:line="240" w:lineRule="auto"/>
              <w:contextualSpacing/>
              <w:rPr>
                <w:rFonts w:ascii="Arial Narrow" w:hAnsi="Arial Narrow" w:cs="Arial"/>
              </w:rPr>
            </w:pPr>
            <w:r w:rsidRPr="00372504">
              <w:rPr>
                <w:rFonts w:ascii="Arial Narrow" w:hAnsi="Arial Narrow" w:cs="Arial"/>
              </w:rPr>
              <w:t>2</w:t>
            </w:r>
          </w:p>
        </w:tc>
        <w:tc>
          <w:tcPr>
            <w:tcW w:w="4375" w:type="dxa"/>
            <w:tcBorders>
              <w:bottom w:val="single" w:sz="4" w:space="0" w:color="auto"/>
            </w:tcBorders>
            <w:vAlign w:val="center"/>
            <w:hideMark/>
          </w:tcPr>
          <w:p w14:paraId="4E641B84" w14:textId="3C8222A5" w:rsidR="008940AE" w:rsidRPr="00372504" w:rsidRDefault="008940AE" w:rsidP="005216C8">
            <w:pPr>
              <w:spacing w:after="0" w:line="240" w:lineRule="auto"/>
              <w:contextualSpacing/>
              <w:jc w:val="both"/>
              <w:rPr>
                <w:rFonts w:ascii="Arial Narrow" w:hAnsi="Arial Narrow" w:cs="Arial"/>
              </w:rPr>
            </w:pPr>
            <w:r w:rsidRPr="00372504">
              <w:rPr>
                <w:rFonts w:ascii="Arial Narrow" w:hAnsi="Arial Narrow" w:cs="Arial"/>
              </w:rPr>
              <w:t>Presentación del Currículum Vitae en formato digital documentado</w:t>
            </w:r>
            <w:r w:rsidR="00E77510">
              <w:rPr>
                <w:rFonts w:ascii="Arial Narrow" w:hAnsi="Arial Narrow" w:cs="Arial"/>
              </w:rPr>
              <w:t xml:space="preserve"> y/o físico</w:t>
            </w:r>
            <w:r w:rsidRPr="00372504">
              <w:rPr>
                <w:rFonts w:ascii="Arial Narrow" w:hAnsi="Arial Narrow" w:cs="Arial"/>
              </w:rPr>
              <w:t xml:space="preserve"> por Mesa de Partes de la DREA (según horario de atención 08:00 a 17:00 pm horas) </w:t>
            </w:r>
            <w:hyperlink r:id="rId10" w:history="1">
              <w:r w:rsidRPr="00372504">
                <w:rPr>
                  <w:rStyle w:val="Hipervnculo"/>
                  <w:rFonts w:ascii="Arial Narrow" w:hAnsi="Arial Narrow" w:cs="Arial"/>
                </w:rPr>
                <w:t>mesadepartes@dreapurimac.gob.pe</w:t>
              </w:r>
            </w:hyperlink>
          </w:p>
          <w:p w14:paraId="7180864B" w14:textId="77777777" w:rsidR="008940AE" w:rsidRPr="00372504" w:rsidRDefault="008940AE" w:rsidP="005216C8">
            <w:pPr>
              <w:spacing w:after="0" w:line="240" w:lineRule="auto"/>
              <w:contextualSpacing/>
              <w:jc w:val="both"/>
              <w:rPr>
                <w:rFonts w:ascii="Arial Narrow" w:hAnsi="Arial Narrow" w:cs="Arial"/>
              </w:rPr>
            </w:pPr>
          </w:p>
        </w:tc>
        <w:tc>
          <w:tcPr>
            <w:tcW w:w="1417" w:type="dxa"/>
            <w:tcBorders>
              <w:bottom w:val="single" w:sz="4" w:space="0" w:color="auto"/>
            </w:tcBorders>
            <w:noWrap/>
            <w:vAlign w:val="center"/>
            <w:hideMark/>
          </w:tcPr>
          <w:p w14:paraId="6AACE84D" w14:textId="36F40A7F" w:rsidR="008940AE" w:rsidRPr="00372504" w:rsidRDefault="00904198" w:rsidP="00A348BE">
            <w:pPr>
              <w:spacing w:after="0" w:line="240" w:lineRule="auto"/>
              <w:contextualSpacing/>
              <w:jc w:val="center"/>
              <w:rPr>
                <w:rFonts w:ascii="Arial Narrow" w:hAnsi="Arial Narrow" w:cs="Arial"/>
                <w:color w:val="000000"/>
              </w:rPr>
            </w:pPr>
            <w:r w:rsidRPr="00372504">
              <w:rPr>
                <w:rFonts w:ascii="Arial Narrow" w:hAnsi="Arial Narrow" w:cs="Arial"/>
                <w:color w:val="000000"/>
              </w:rPr>
              <w:t>1</w:t>
            </w:r>
            <w:r w:rsidR="00C66D50">
              <w:rPr>
                <w:rFonts w:ascii="Arial Narrow" w:hAnsi="Arial Narrow" w:cs="Arial"/>
                <w:color w:val="000000"/>
              </w:rPr>
              <w:t>0</w:t>
            </w:r>
            <w:r w:rsidR="008940AE" w:rsidRPr="00372504">
              <w:rPr>
                <w:rFonts w:ascii="Arial Narrow" w:hAnsi="Arial Narrow" w:cs="Arial"/>
                <w:color w:val="000000"/>
              </w:rPr>
              <w:t>/0</w:t>
            </w:r>
            <w:r w:rsidR="00E77510">
              <w:rPr>
                <w:rFonts w:ascii="Arial Narrow" w:hAnsi="Arial Narrow" w:cs="Arial"/>
                <w:color w:val="000000"/>
              </w:rPr>
              <w:t>5</w:t>
            </w:r>
            <w:r w:rsidR="008940AE" w:rsidRPr="00372504">
              <w:rPr>
                <w:rFonts w:ascii="Arial Narrow" w:hAnsi="Arial Narrow" w:cs="Arial"/>
                <w:color w:val="000000"/>
              </w:rPr>
              <w:t>/202</w:t>
            </w:r>
            <w:r w:rsidRPr="00372504">
              <w:rPr>
                <w:rFonts w:ascii="Arial Narrow" w:hAnsi="Arial Narrow" w:cs="Arial"/>
                <w:color w:val="000000"/>
              </w:rPr>
              <w:t>1</w:t>
            </w:r>
          </w:p>
        </w:tc>
        <w:tc>
          <w:tcPr>
            <w:tcW w:w="1417" w:type="dxa"/>
            <w:tcBorders>
              <w:bottom w:val="single" w:sz="4" w:space="0" w:color="auto"/>
            </w:tcBorders>
            <w:noWrap/>
            <w:vAlign w:val="center"/>
            <w:hideMark/>
          </w:tcPr>
          <w:p w14:paraId="0658B1F6" w14:textId="77C923E3" w:rsidR="008940AE" w:rsidRPr="00372504" w:rsidRDefault="00904198" w:rsidP="00A348BE">
            <w:pPr>
              <w:spacing w:after="0" w:line="240" w:lineRule="auto"/>
              <w:contextualSpacing/>
              <w:jc w:val="center"/>
              <w:rPr>
                <w:rFonts w:ascii="Arial Narrow" w:hAnsi="Arial Narrow" w:cs="Arial"/>
                <w:color w:val="000000"/>
              </w:rPr>
            </w:pPr>
            <w:r w:rsidRPr="00372504">
              <w:rPr>
                <w:rFonts w:ascii="Arial Narrow" w:hAnsi="Arial Narrow" w:cs="Arial"/>
                <w:color w:val="000000"/>
              </w:rPr>
              <w:t>1</w:t>
            </w:r>
            <w:r w:rsidR="00C66D50">
              <w:rPr>
                <w:rFonts w:ascii="Arial Narrow" w:hAnsi="Arial Narrow" w:cs="Arial"/>
                <w:color w:val="000000"/>
              </w:rPr>
              <w:t>1</w:t>
            </w:r>
            <w:r w:rsidR="008940AE" w:rsidRPr="00372504">
              <w:rPr>
                <w:rFonts w:ascii="Arial Narrow" w:hAnsi="Arial Narrow" w:cs="Arial"/>
                <w:color w:val="000000"/>
              </w:rPr>
              <w:t>/</w:t>
            </w:r>
            <w:r w:rsidRPr="00372504">
              <w:rPr>
                <w:rFonts w:ascii="Arial Narrow" w:hAnsi="Arial Narrow" w:cs="Arial"/>
                <w:color w:val="000000"/>
              </w:rPr>
              <w:t>0</w:t>
            </w:r>
            <w:r w:rsidR="00E77510">
              <w:rPr>
                <w:rFonts w:ascii="Arial Narrow" w:hAnsi="Arial Narrow" w:cs="Arial"/>
                <w:color w:val="000000"/>
              </w:rPr>
              <w:t>5</w:t>
            </w:r>
            <w:r w:rsidR="008940AE" w:rsidRPr="00372504">
              <w:rPr>
                <w:rFonts w:ascii="Arial Narrow" w:hAnsi="Arial Narrow" w:cs="Arial"/>
                <w:color w:val="000000"/>
              </w:rPr>
              <w:t>/202</w:t>
            </w:r>
            <w:r w:rsidRPr="00372504">
              <w:rPr>
                <w:rFonts w:ascii="Arial Narrow" w:hAnsi="Arial Narrow" w:cs="Arial"/>
                <w:color w:val="000000"/>
              </w:rPr>
              <w:t>1</w:t>
            </w:r>
          </w:p>
        </w:tc>
        <w:tc>
          <w:tcPr>
            <w:tcW w:w="1844" w:type="dxa"/>
            <w:tcBorders>
              <w:bottom w:val="single" w:sz="4" w:space="0" w:color="auto"/>
            </w:tcBorders>
            <w:noWrap/>
            <w:vAlign w:val="center"/>
            <w:hideMark/>
          </w:tcPr>
          <w:p w14:paraId="13AFD1A2" w14:textId="77777777" w:rsidR="008940AE" w:rsidRPr="00372504" w:rsidRDefault="008940AE" w:rsidP="005216C8">
            <w:pPr>
              <w:spacing w:after="0" w:line="240" w:lineRule="auto"/>
              <w:contextualSpacing/>
              <w:rPr>
                <w:rFonts w:ascii="Arial Narrow" w:hAnsi="Arial Narrow" w:cs="Arial"/>
              </w:rPr>
            </w:pPr>
            <w:r w:rsidRPr="00372504">
              <w:rPr>
                <w:rFonts w:ascii="Arial Narrow" w:hAnsi="Arial Narrow" w:cs="Arial"/>
              </w:rPr>
              <w:t>Postulantes</w:t>
            </w:r>
          </w:p>
        </w:tc>
      </w:tr>
      <w:tr w:rsidR="008940AE" w14:paraId="7D5E3FC4" w14:textId="77777777" w:rsidTr="005216C8">
        <w:trPr>
          <w:trHeight w:val="367"/>
        </w:trPr>
        <w:tc>
          <w:tcPr>
            <w:tcW w:w="9438" w:type="dxa"/>
            <w:gridSpan w:val="5"/>
            <w:shd w:val="pct12" w:color="auto" w:fill="auto"/>
            <w:noWrap/>
            <w:vAlign w:val="center"/>
            <w:hideMark/>
          </w:tcPr>
          <w:p w14:paraId="2704C74B" w14:textId="77777777" w:rsidR="008940AE" w:rsidRPr="00372504" w:rsidRDefault="008940AE" w:rsidP="005216C8">
            <w:pPr>
              <w:spacing w:after="0" w:line="240" w:lineRule="auto"/>
              <w:contextualSpacing/>
              <w:rPr>
                <w:rFonts w:ascii="Arial Narrow" w:hAnsi="Arial Narrow" w:cs="Arial"/>
                <w:b/>
                <w:bCs/>
                <w:color w:val="000000"/>
              </w:rPr>
            </w:pPr>
            <w:r w:rsidRPr="00372504">
              <w:rPr>
                <w:rFonts w:ascii="Arial Narrow" w:hAnsi="Arial Narrow" w:cs="Arial"/>
                <w:b/>
                <w:bCs/>
                <w:color w:val="000000"/>
              </w:rPr>
              <w:t>SELECCIÓN</w:t>
            </w:r>
          </w:p>
        </w:tc>
      </w:tr>
      <w:tr w:rsidR="008940AE" w14:paraId="77C5384B" w14:textId="77777777" w:rsidTr="005216C8">
        <w:trPr>
          <w:trHeight w:val="597"/>
        </w:trPr>
        <w:tc>
          <w:tcPr>
            <w:tcW w:w="385" w:type="dxa"/>
            <w:noWrap/>
            <w:vAlign w:val="center"/>
            <w:hideMark/>
          </w:tcPr>
          <w:p w14:paraId="23C132E6" w14:textId="77777777" w:rsidR="008940AE" w:rsidRPr="00372504" w:rsidRDefault="008940AE" w:rsidP="005216C8">
            <w:pPr>
              <w:spacing w:after="0" w:line="240" w:lineRule="auto"/>
              <w:contextualSpacing/>
              <w:rPr>
                <w:rFonts w:ascii="Arial Narrow" w:hAnsi="Arial Narrow" w:cs="Arial"/>
              </w:rPr>
            </w:pPr>
            <w:r w:rsidRPr="00372504">
              <w:rPr>
                <w:rFonts w:ascii="Arial Narrow" w:hAnsi="Arial Narrow" w:cs="Arial"/>
              </w:rPr>
              <w:t>3</w:t>
            </w:r>
          </w:p>
        </w:tc>
        <w:tc>
          <w:tcPr>
            <w:tcW w:w="4375" w:type="dxa"/>
            <w:vAlign w:val="center"/>
            <w:hideMark/>
          </w:tcPr>
          <w:p w14:paraId="45CA5C39" w14:textId="77777777" w:rsidR="008940AE" w:rsidRPr="00372504" w:rsidRDefault="008940AE" w:rsidP="005216C8">
            <w:pPr>
              <w:spacing w:after="0" w:line="240" w:lineRule="auto"/>
              <w:contextualSpacing/>
              <w:jc w:val="both"/>
              <w:rPr>
                <w:rFonts w:ascii="Arial Narrow" w:hAnsi="Arial Narrow" w:cs="Arial"/>
              </w:rPr>
            </w:pPr>
            <w:r w:rsidRPr="00372504">
              <w:rPr>
                <w:rFonts w:ascii="Arial Narrow" w:hAnsi="Arial Narrow" w:cs="Arial"/>
              </w:rPr>
              <w:t>Evaluación Curricular y publicación de resultados con puntaje</w:t>
            </w:r>
          </w:p>
        </w:tc>
        <w:tc>
          <w:tcPr>
            <w:tcW w:w="2834" w:type="dxa"/>
            <w:gridSpan w:val="2"/>
            <w:noWrap/>
            <w:vAlign w:val="center"/>
            <w:hideMark/>
          </w:tcPr>
          <w:p w14:paraId="7F40D929" w14:textId="1E692265" w:rsidR="008940AE" w:rsidRPr="00372504" w:rsidRDefault="00904198" w:rsidP="00372504">
            <w:pPr>
              <w:spacing w:after="0" w:line="240" w:lineRule="auto"/>
              <w:contextualSpacing/>
              <w:jc w:val="center"/>
              <w:rPr>
                <w:rFonts w:ascii="Arial Narrow" w:hAnsi="Arial Narrow" w:cs="Arial"/>
                <w:color w:val="000000"/>
              </w:rPr>
            </w:pPr>
            <w:r w:rsidRPr="00372504">
              <w:rPr>
                <w:rFonts w:ascii="Arial Narrow" w:hAnsi="Arial Narrow" w:cs="Arial"/>
                <w:color w:val="000000"/>
              </w:rPr>
              <w:t>1</w:t>
            </w:r>
            <w:r w:rsidR="00C66D50">
              <w:rPr>
                <w:rFonts w:ascii="Arial Narrow" w:hAnsi="Arial Narrow" w:cs="Arial"/>
                <w:color w:val="000000"/>
              </w:rPr>
              <w:t>2/</w:t>
            </w:r>
            <w:r w:rsidRPr="00372504">
              <w:rPr>
                <w:rFonts w:ascii="Arial Narrow" w:hAnsi="Arial Narrow" w:cs="Arial"/>
                <w:color w:val="000000"/>
              </w:rPr>
              <w:t>0</w:t>
            </w:r>
            <w:r w:rsidR="00E77510">
              <w:rPr>
                <w:rFonts w:ascii="Arial Narrow" w:hAnsi="Arial Narrow" w:cs="Arial"/>
                <w:color w:val="000000"/>
              </w:rPr>
              <w:t>5</w:t>
            </w:r>
            <w:r w:rsidRPr="00372504">
              <w:rPr>
                <w:rFonts w:ascii="Arial Narrow" w:hAnsi="Arial Narrow" w:cs="Arial"/>
                <w:color w:val="000000"/>
              </w:rPr>
              <w:t>/2021</w:t>
            </w:r>
          </w:p>
        </w:tc>
        <w:tc>
          <w:tcPr>
            <w:tcW w:w="1844" w:type="dxa"/>
            <w:vAlign w:val="center"/>
            <w:hideMark/>
          </w:tcPr>
          <w:p w14:paraId="75D7EDA8" w14:textId="77777777" w:rsidR="008940AE" w:rsidRPr="00372504" w:rsidRDefault="008940AE" w:rsidP="005216C8">
            <w:pPr>
              <w:spacing w:after="0" w:line="240" w:lineRule="auto"/>
              <w:contextualSpacing/>
              <w:rPr>
                <w:rFonts w:ascii="Arial Narrow" w:hAnsi="Arial Narrow" w:cs="Arial"/>
              </w:rPr>
            </w:pPr>
            <w:r w:rsidRPr="00372504">
              <w:rPr>
                <w:rFonts w:ascii="Arial Narrow" w:hAnsi="Arial Narrow" w:cs="Arial"/>
              </w:rPr>
              <w:t xml:space="preserve">Comisión de Concurso </w:t>
            </w:r>
          </w:p>
        </w:tc>
      </w:tr>
      <w:tr w:rsidR="008940AE" w14:paraId="564721CD" w14:textId="77777777" w:rsidTr="005216C8">
        <w:trPr>
          <w:trHeight w:val="597"/>
        </w:trPr>
        <w:tc>
          <w:tcPr>
            <w:tcW w:w="385" w:type="dxa"/>
            <w:noWrap/>
            <w:vAlign w:val="center"/>
          </w:tcPr>
          <w:p w14:paraId="640D9599" w14:textId="77777777" w:rsidR="008940AE" w:rsidRPr="00372504" w:rsidRDefault="008940AE" w:rsidP="005216C8">
            <w:pPr>
              <w:spacing w:after="0" w:line="240" w:lineRule="auto"/>
              <w:contextualSpacing/>
              <w:rPr>
                <w:rFonts w:ascii="Arial Narrow" w:hAnsi="Arial Narrow" w:cs="Arial"/>
              </w:rPr>
            </w:pPr>
            <w:r w:rsidRPr="00372504">
              <w:rPr>
                <w:rFonts w:ascii="Arial Narrow" w:hAnsi="Arial Narrow" w:cs="Arial"/>
              </w:rPr>
              <w:t>4</w:t>
            </w:r>
          </w:p>
        </w:tc>
        <w:tc>
          <w:tcPr>
            <w:tcW w:w="4375" w:type="dxa"/>
            <w:vAlign w:val="center"/>
          </w:tcPr>
          <w:p w14:paraId="7830EE43" w14:textId="77777777" w:rsidR="008940AE" w:rsidRPr="00372504" w:rsidRDefault="008940AE" w:rsidP="005216C8">
            <w:pPr>
              <w:spacing w:after="0" w:line="240" w:lineRule="auto"/>
              <w:contextualSpacing/>
              <w:jc w:val="both"/>
              <w:rPr>
                <w:rFonts w:ascii="Arial Narrow" w:hAnsi="Arial Narrow" w:cs="Arial"/>
              </w:rPr>
            </w:pPr>
            <w:r w:rsidRPr="00372504">
              <w:rPr>
                <w:rFonts w:ascii="Arial Narrow" w:hAnsi="Arial Narrow" w:cs="Arial"/>
              </w:rPr>
              <w:t xml:space="preserve">Presentación y absolución de reclamos de la Evaluación Curricular (con puntaje). De 09:00 horas hasta 13:00 horas </w:t>
            </w:r>
          </w:p>
          <w:p w14:paraId="08317ED3" w14:textId="77777777" w:rsidR="008940AE" w:rsidRPr="00372504" w:rsidRDefault="008940AE" w:rsidP="005216C8">
            <w:pPr>
              <w:spacing w:after="0" w:line="240" w:lineRule="auto"/>
              <w:contextualSpacing/>
              <w:jc w:val="both"/>
              <w:rPr>
                <w:rFonts w:ascii="Arial Narrow" w:hAnsi="Arial Narrow" w:cs="Arial"/>
              </w:rPr>
            </w:pPr>
            <w:r w:rsidRPr="00372504">
              <w:rPr>
                <w:rFonts w:ascii="Arial Narrow" w:hAnsi="Arial Narrow" w:cs="Arial"/>
              </w:rPr>
              <w:t>Absolución de reclamos de 15:00 – 16:30 horas- publicación resultados</w:t>
            </w:r>
          </w:p>
        </w:tc>
        <w:tc>
          <w:tcPr>
            <w:tcW w:w="2834" w:type="dxa"/>
            <w:gridSpan w:val="2"/>
            <w:noWrap/>
            <w:vAlign w:val="center"/>
          </w:tcPr>
          <w:p w14:paraId="6DDB0924" w14:textId="76D025AC" w:rsidR="008940AE" w:rsidRPr="00372504" w:rsidRDefault="00904198" w:rsidP="00372504">
            <w:pPr>
              <w:spacing w:after="0" w:line="240" w:lineRule="auto"/>
              <w:contextualSpacing/>
              <w:jc w:val="center"/>
              <w:rPr>
                <w:rFonts w:ascii="Arial Narrow" w:hAnsi="Arial Narrow" w:cs="Arial"/>
                <w:color w:val="000000"/>
              </w:rPr>
            </w:pPr>
            <w:r w:rsidRPr="00372504">
              <w:rPr>
                <w:rFonts w:ascii="Arial Narrow" w:hAnsi="Arial Narrow" w:cs="Arial"/>
                <w:color w:val="000000"/>
              </w:rPr>
              <w:t>1</w:t>
            </w:r>
            <w:r w:rsidR="00F20860">
              <w:rPr>
                <w:rFonts w:ascii="Arial Narrow" w:hAnsi="Arial Narrow" w:cs="Arial"/>
                <w:color w:val="000000"/>
              </w:rPr>
              <w:t>3</w:t>
            </w:r>
            <w:r w:rsidRPr="00372504">
              <w:rPr>
                <w:rFonts w:ascii="Arial Narrow" w:hAnsi="Arial Narrow" w:cs="Arial"/>
                <w:color w:val="000000"/>
              </w:rPr>
              <w:t>/0</w:t>
            </w:r>
            <w:r w:rsidR="00E77510">
              <w:rPr>
                <w:rFonts w:ascii="Arial Narrow" w:hAnsi="Arial Narrow" w:cs="Arial"/>
                <w:color w:val="000000"/>
              </w:rPr>
              <w:t>5</w:t>
            </w:r>
            <w:r w:rsidRPr="00372504">
              <w:rPr>
                <w:rFonts w:ascii="Arial Narrow" w:hAnsi="Arial Narrow" w:cs="Arial"/>
                <w:color w:val="000000"/>
              </w:rPr>
              <w:t>/2021</w:t>
            </w:r>
          </w:p>
        </w:tc>
        <w:tc>
          <w:tcPr>
            <w:tcW w:w="1844" w:type="dxa"/>
            <w:vAlign w:val="center"/>
          </w:tcPr>
          <w:p w14:paraId="06FA9587" w14:textId="77777777" w:rsidR="008940AE" w:rsidRPr="00372504" w:rsidRDefault="008940AE" w:rsidP="005216C8">
            <w:pPr>
              <w:spacing w:after="0" w:line="240" w:lineRule="auto"/>
              <w:contextualSpacing/>
              <w:rPr>
                <w:rFonts w:ascii="Arial Narrow" w:hAnsi="Arial Narrow" w:cs="Arial"/>
              </w:rPr>
            </w:pPr>
            <w:r w:rsidRPr="00372504">
              <w:rPr>
                <w:rFonts w:ascii="Arial Narrow" w:hAnsi="Arial Narrow" w:cs="Arial"/>
              </w:rPr>
              <w:t xml:space="preserve">Comisión de Concurso </w:t>
            </w:r>
          </w:p>
        </w:tc>
      </w:tr>
      <w:tr w:rsidR="008940AE" w14:paraId="42DB3C9A" w14:textId="77777777" w:rsidTr="005216C8">
        <w:trPr>
          <w:trHeight w:val="324"/>
        </w:trPr>
        <w:tc>
          <w:tcPr>
            <w:tcW w:w="385" w:type="dxa"/>
            <w:noWrap/>
            <w:vAlign w:val="center"/>
          </w:tcPr>
          <w:p w14:paraId="01E89370" w14:textId="77777777" w:rsidR="008940AE" w:rsidRPr="00372504" w:rsidRDefault="008940AE" w:rsidP="005216C8">
            <w:pPr>
              <w:spacing w:after="0" w:line="240" w:lineRule="auto"/>
              <w:contextualSpacing/>
              <w:rPr>
                <w:rFonts w:ascii="Arial Narrow" w:hAnsi="Arial Narrow" w:cs="Arial"/>
              </w:rPr>
            </w:pPr>
            <w:r w:rsidRPr="00372504">
              <w:rPr>
                <w:rFonts w:ascii="Arial Narrow" w:hAnsi="Arial Narrow" w:cs="Arial"/>
              </w:rPr>
              <w:t>5</w:t>
            </w:r>
          </w:p>
        </w:tc>
        <w:tc>
          <w:tcPr>
            <w:tcW w:w="4375" w:type="dxa"/>
            <w:vAlign w:val="center"/>
          </w:tcPr>
          <w:p w14:paraId="526CDA9F" w14:textId="77777777" w:rsidR="008940AE" w:rsidRPr="00372504" w:rsidRDefault="008940AE" w:rsidP="005216C8">
            <w:pPr>
              <w:spacing w:after="0" w:line="240" w:lineRule="auto"/>
              <w:contextualSpacing/>
              <w:jc w:val="both"/>
              <w:rPr>
                <w:rFonts w:ascii="Arial Narrow" w:hAnsi="Arial Narrow" w:cs="Arial"/>
              </w:rPr>
            </w:pPr>
            <w:r w:rsidRPr="00372504">
              <w:rPr>
                <w:rFonts w:ascii="Arial Narrow" w:hAnsi="Arial Narrow" w:cs="Arial"/>
              </w:rPr>
              <w:t>Entrevista Personal a partir de las 9:00 horas y Publicación de Resultado Final.</w:t>
            </w:r>
          </w:p>
        </w:tc>
        <w:tc>
          <w:tcPr>
            <w:tcW w:w="2834" w:type="dxa"/>
            <w:gridSpan w:val="2"/>
            <w:noWrap/>
            <w:vAlign w:val="center"/>
          </w:tcPr>
          <w:p w14:paraId="350BE2AD" w14:textId="4AE61B18" w:rsidR="008940AE" w:rsidRPr="00372504" w:rsidRDefault="00904198" w:rsidP="00372504">
            <w:pPr>
              <w:spacing w:after="0" w:line="240" w:lineRule="auto"/>
              <w:contextualSpacing/>
              <w:jc w:val="center"/>
              <w:rPr>
                <w:rFonts w:ascii="Arial Narrow" w:hAnsi="Arial Narrow" w:cs="Arial"/>
                <w:color w:val="000000"/>
              </w:rPr>
            </w:pPr>
            <w:r w:rsidRPr="00372504">
              <w:rPr>
                <w:rFonts w:ascii="Arial Narrow" w:hAnsi="Arial Narrow" w:cs="Arial"/>
                <w:color w:val="000000"/>
              </w:rPr>
              <w:t>1</w:t>
            </w:r>
            <w:r w:rsidR="00F20860">
              <w:rPr>
                <w:rFonts w:ascii="Arial Narrow" w:hAnsi="Arial Narrow" w:cs="Arial"/>
                <w:color w:val="000000"/>
              </w:rPr>
              <w:t>4</w:t>
            </w:r>
            <w:r w:rsidRPr="00372504">
              <w:rPr>
                <w:rFonts w:ascii="Arial Narrow" w:hAnsi="Arial Narrow" w:cs="Arial"/>
                <w:color w:val="000000"/>
              </w:rPr>
              <w:t>/0</w:t>
            </w:r>
            <w:r w:rsidR="00E77510">
              <w:rPr>
                <w:rFonts w:ascii="Arial Narrow" w:hAnsi="Arial Narrow" w:cs="Arial"/>
                <w:color w:val="000000"/>
              </w:rPr>
              <w:t>5</w:t>
            </w:r>
            <w:r w:rsidRPr="00372504">
              <w:rPr>
                <w:rFonts w:ascii="Arial Narrow" w:hAnsi="Arial Narrow" w:cs="Arial"/>
                <w:color w:val="000000"/>
              </w:rPr>
              <w:t>/2021</w:t>
            </w:r>
          </w:p>
        </w:tc>
        <w:tc>
          <w:tcPr>
            <w:tcW w:w="1844" w:type="dxa"/>
            <w:vAlign w:val="center"/>
          </w:tcPr>
          <w:p w14:paraId="2403DA52" w14:textId="77777777" w:rsidR="008940AE" w:rsidRPr="00372504" w:rsidRDefault="008940AE" w:rsidP="005216C8">
            <w:pPr>
              <w:spacing w:after="0" w:line="240" w:lineRule="auto"/>
              <w:contextualSpacing/>
              <w:rPr>
                <w:rFonts w:ascii="Arial Narrow" w:hAnsi="Arial Narrow" w:cs="Arial"/>
              </w:rPr>
            </w:pPr>
            <w:r w:rsidRPr="00372504">
              <w:rPr>
                <w:rFonts w:ascii="Arial Narrow" w:hAnsi="Arial Narrow" w:cs="Arial"/>
              </w:rPr>
              <w:t xml:space="preserve">Comisión de Concurso </w:t>
            </w:r>
          </w:p>
        </w:tc>
      </w:tr>
      <w:tr w:rsidR="00B7524A" w14:paraId="62959631" w14:textId="77777777" w:rsidTr="005216C8">
        <w:trPr>
          <w:trHeight w:val="324"/>
        </w:trPr>
        <w:tc>
          <w:tcPr>
            <w:tcW w:w="385" w:type="dxa"/>
            <w:noWrap/>
            <w:vAlign w:val="center"/>
          </w:tcPr>
          <w:p w14:paraId="6FB0BE5A" w14:textId="77777777" w:rsidR="00B7524A" w:rsidRPr="00372504" w:rsidRDefault="00B7524A" w:rsidP="00B7524A">
            <w:pPr>
              <w:spacing w:after="0" w:line="240" w:lineRule="auto"/>
              <w:contextualSpacing/>
              <w:rPr>
                <w:rFonts w:ascii="Arial Narrow" w:hAnsi="Arial Narrow" w:cs="Arial"/>
              </w:rPr>
            </w:pPr>
            <w:r w:rsidRPr="00372504">
              <w:rPr>
                <w:rFonts w:ascii="Arial Narrow" w:hAnsi="Arial Narrow" w:cs="Arial"/>
              </w:rPr>
              <w:t>6</w:t>
            </w:r>
          </w:p>
        </w:tc>
        <w:tc>
          <w:tcPr>
            <w:tcW w:w="4375" w:type="dxa"/>
            <w:vAlign w:val="center"/>
          </w:tcPr>
          <w:p w14:paraId="6A837DCD" w14:textId="77777777" w:rsidR="00B7524A" w:rsidRPr="00372504" w:rsidRDefault="00B7524A" w:rsidP="00B7524A">
            <w:pPr>
              <w:spacing w:after="0" w:line="240" w:lineRule="auto"/>
              <w:contextualSpacing/>
              <w:jc w:val="both"/>
              <w:rPr>
                <w:rFonts w:ascii="Arial Narrow" w:hAnsi="Arial Narrow" w:cs="Arial"/>
              </w:rPr>
            </w:pPr>
            <w:r w:rsidRPr="00372504">
              <w:rPr>
                <w:rFonts w:ascii="Arial Narrow" w:hAnsi="Arial Narrow" w:cs="Arial"/>
              </w:rPr>
              <w:t>Publicación de resultados finales</w:t>
            </w:r>
          </w:p>
        </w:tc>
        <w:tc>
          <w:tcPr>
            <w:tcW w:w="2834" w:type="dxa"/>
            <w:gridSpan w:val="2"/>
            <w:noWrap/>
            <w:vAlign w:val="center"/>
          </w:tcPr>
          <w:p w14:paraId="517E0C18" w14:textId="39DAD781" w:rsidR="00B7524A" w:rsidRPr="00372504" w:rsidRDefault="00904198" w:rsidP="00372504">
            <w:pPr>
              <w:spacing w:after="0" w:line="240" w:lineRule="auto"/>
              <w:contextualSpacing/>
              <w:jc w:val="center"/>
              <w:rPr>
                <w:rFonts w:ascii="Arial Narrow" w:hAnsi="Arial Narrow" w:cs="Arial"/>
                <w:color w:val="000000"/>
              </w:rPr>
            </w:pPr>
            <w:r w:rsidRPr="00372504">
              <w:rPr>
                <w:rFonts w:ascii="Arial Narrow" w:hAnsi="Arial Narrow" w:cs="Arial"/>
                <w:color w:val="000000"/>
              </w:rPr>
              <w:t>1</w:t>
            </w:r>
            <w:r w:rsidR="00F20860">
              <w:rPr>
                <w:rFonts w:ascii="Arial Narrow" w:hAnsi="Arial Narrow" w:cs="Arial"/>
                <w:color w:val="000000"/>
              </w:rPr>
              <w:t>4</w:t>
            </w:r>
            <w:r w:rsidRPr="00372504">
              <w:rPr>
                <w:rFonts w:ascii="Arial Narrow" w:hAnsi="Arial Narrow" w:cs="Arial"/>
                <w:color w:val="000000"/>
              </w:rPr>
              <w:t>/0</w:t>
            </w:r>
            <w:r w:rsidR="00E77510">
              <w:rPr>
                <w:rFonts w:ascii="Arial Narrow" w:hAnsi="Arial Narrow" w:cs="Arial"/>
                <w:color w:val="000000"/>
              </w:rPr>
              <w:t>5</w:t>
            </w:r>
            <w:r w:rsidRPr="00372504">
              <w:rPr>
                <w:rFonts w:ascii="Arial Narrow" w:hAnsi="Arial Narrow" w:cs="Arial"/>
                <w:color w:val="000000"/>
              </w:rPr>
              <w:t>/2021</w:t>
            </w:r>
          </w:p>
        </w:tc>
        <w:tc>
          <w:tcPr>
            <w:tcW w:w="1844" w:type="dxa"/>
            <w:vAlign w:val="center"/>
          </w:tcPr>
          <w:p w14:paraId="6BA2E0C3" w14:textId="77777777" w:rsidR="00B7524A" w:rsidRPr="00372504" w:rsidRDefault="00B7524A" w:rsidP="00B7524A">
            <w:pPr>
              <w:spacing w:after="0" w:line="240" w:lineRule="auto"/>
              <w:contextualSpacing/>
              <w:rPr>
                <w:rFonts w:ascii="Arial Narrow" w:hAnsi="Arial Narrow" w:cs="Arial"/>
              </w:rPr>
            </w:pPr>
            <w:r w:rsidRPr="00372504">
              <w:rPr>
                <w:rFonts w:ascii="Arial Narrow" w:hAnsi="Arial Narrow" w:cs="Arial"/>
              </w:rPr>
              <w:t xml:space="preserve">Comisión de Concurso </w:t>
            </w:r>
          </w:p>
        </w:tc>
      </w:tr>
      <w:tr w:rsidR="00B7524A" w14:paraId="370AFD89" w14:textId="77777777" w:rsidTr="005216C8">
        <w:trPr>
          <w:trHeight w:val="245"/>
        </w:trPr>
        <w:tc>
          <w:tcPr>
            <w:tcW w:w="9438" w:type="dxa"/>
            <w:gridSpan w:val="5"/>
            <w:shd w:val="pct12" w:color="auto" w:fill="auto"/>
            <w:noWrap/>
            <w:vAlign w:val="center"/>
            <w:hideMark/>
          </w:tcPr>
          <w:p w14:paraId="1FAFD1A9" w14:textId="77777777" w:rsidR="00B7524A" w:rsidRPr="00372504" w:rsidRDefault="00B7524A" w:rsidP="00B7524A">
            <w:pPr>
              <w:spacing w:after="0" w:line="240" w:lineRule="auto"/>
              <w:contextualSpacing/>
              <w:rPr>
                <w:rFonts w:ascii="Arial Narrow" w:hAnsi="Arial Narrow" w:cs="Arial"/>
                <w:b/>
              </w:rPr>
            </w:pPr>
            <w:r w:rsidRPr="00372504">
              <w:rPr>
                <w:rFonts w:ascii="Arial Narrow" w:hAnsi="Arial Narrow" w:cs="Arial"/>
                <w:b/>
              </w:rPr>
              <w:t>SUSCRIPCION Y REGISTRO DEL CONTRATO</w:t>
            </w:r>
          </w:p>
        </w:tc>
      </w:tr>
      <w:tr w:rsidR="00B7524A" w14:paraId="39B13563" w14:textId="77777777" w:rsidTr="00F20860">
        <w:trPr>
          <w:trHeight w:val="264"/>
        </w:trPr>
        <w:tc>
          <w:tcPr>
            <w:tcW w:w="385" w:type="dxa"/>
            <w:noWrap/>
            <w:vAlign w:val="center"/>
            <w:hideMark/>
          </w:tcPr>
          <w:p w14:paraId="3BAD5300" w14:textId="77777777" w:rsidR="00B7524A" w:rsidRPr="00372504" w:rsidRDefault="00B7524A" w:rsidP="00B7524A">
            <w:pPr>
              <w:spacing w:after="0" w:line="240" w:lineRule="auto"/>
              <w:contextualSpacing/>
              <w:rPr>
                <w:rFonts w:ascii="Arial Narrow" w:hAnsi="Arial Narrow" w:cs="Arial"/>
              </w:rPr>
            </w:pPr>
            <w:r w:rsidRPr="00372504">
              <w:rPr>
                <w:rFonts w:ascii="Arial Narrow" w:hAnsi="Arial Narrow" w:cs="Arial"/>
              </w:rPr>
              <w:t>7</w:t>
            </w:r>
          </w:p>
        </w:tc>
        <w:tc>
          <w:tcPr>
            <w:tcW w:w="4375" w:type="dxa"/>
            <w:vAlign w:val="center"/>
            <w:hideMark/>
          </w:tcPr>
          <w:p w14:paraId="035605DD" w14:textId="77777777" w:rsidR="00B7524A" w:rsidRPr="00372504" w:rsidRDefault="00B7524A" w:rsidP="00B7524A">
            <w:pPr>
              <w:spacing w:after="0" w:line="240" w:lineRule="auto"/>
              <w:contextualSpacing/>
              <w:jc w:val="both"/>
              <w:rPr>
                <w:rFonts w:ascii="Arial Narrow" w:hAnsi="Arial Narrow" w:cs="Arial"/>
              </w:rPr>
            </w:pPr>
            <w:r w:rsidRPr="00372504">
              <w:rPr>
                <w:rFonts w:ascii="Arial Narrow" w:hAnsi="Arial Narrow" w:cs="Arial"/>
              </w:rPr>
              <w:t>Suscripción de contrato y posición de cargo</w:t>
            </w:r>
          </w:p>
        </w:tc>
        <w:tc>
          <w:tcPr>
            <w:tcW w:w="2835" w:type="dxa"/>
            <w:gridSpan w:val="2"/>
            <w:noWrap/>
            <w:vAlign w:val="center"/>
            <w:hideMark/>
          </w:tcPr>
          <w:p w14:paraId="162BA11E" w14:textId="24260576" w:rsidR="00B7524A" w:rsidRPr="00372504" w:rsidRDefault="00904198" w:rsidP="000A67DA">
            <w:pPr>
              <w:spacing w:after="0" w:line="240" w:lineRule="auto"/>
              <w:contextualSpacing/>
              <w:jc w:val="center"/>
              <w:rPr>
                <w:rFonts w:ascii="Arial Narrow" w:hAnsi="Arial Narrow" w:cs="Arial"/>
              </w:rPr>
            </w:pPr>
            <w:r w:rsidRPr="00372504">
              <w:rPr>
                <w:rFonts w:ascii="Arial Narrow" w:hAnsi="Arial Narrow" w:cs="Arial"/>
              </w:rPr>
              <w:t>1</w:t>
            </w:r>
            <w:r w:rsidR="00F20860">
              <w:rPr>
                <w:rFonts w:ascii="Arial Narrow" w:hAnsi="Arial Narrow" w:cs="Arial"/>
              </w:rPr>
              <w:t>4</w:t>
            </w:r>
            <w:r w:rsidR="000A67DA">
              <w:rPr>
                <w:rFonts w:ascii="Arial Narrow" w:hAnsi="Arial Narrow" w:cs="Arial"/>
              </w:rPr>
              <w:t>/0</w:t>
            </w:r>
            <w:r w:rsidR="00E77510">
              <w:rPr>
                <w:rFonts w:ascii="Arial Narrow" w:hAnsi="Arial Narrow" w:cs="Arial"/>
              </w:rPr>
              <w:t>5</w:t>
            </w:r>
            <w:r w:rsidR="000A67DA">
              <w:rPr>
                <w:rFonts w:ascii="Arial Narrow" w:hAnsi="Arial Narrow" w:cs="Arial"/>
              </w:rPr>
              <w:t>/</w:t>
            </w:r>
            <w:r w:rsidR="00B7524A" w:rsidRPr="00372504">
              <w:rPr>
                <w:rFonts w:ascii="Arial Narrow" w:hAnsi="Arial Narrow" w:cs="Arial"/>
              </w:rPr>
              <w:t>2021</w:t>
            </w:r>
          </w:p>
        </w:tc>
        <w:tc>
          <w:tcPr>
            <w:tcW w:w="1843" w:type="dxa"/>
            <w:vAlign w:val="center"/>
            <w:hideMark/>
          </w:tcPr>
          <w:p w14:paraId="22D0A75C" w14:textId="77777777" w:rsidR="00B7524A" w:rsidRPr="00372504" w:rsidRDefault="00B7524A" w:rsidP="00B7524A">
            <w:pPr>
              <w:spacing w:after="0" w:line="240" w:lineRule="auto"/>
              <w:contextualSpacing/>
              <w:rPr>
                <w:rFonts w:ascii="Arial Narrow" w:hAnsi="Arial Narrow" w:cs="Arial"/>
              </w:rPr>
            </w:pPr>
            <w:r w:rsidRPr="00372504">
              <w:rPr>
                <w:rFonts w:ascii="Arial Narrow" w:hAnsi="Arial Narrow" w:cs="Arial"/>
              </w:rPr>
              <w:t>Oficina de Recursos Humanos</w:t>
            </w:r>
          </w:p>
        </w:tc>
      </w:tr>
    </w:tbl>
    <w:p w14:paraId="387E22C8" w14:textId="77777777" w:rsidR="008940AE" w:rsidRPr="000A67DA" w:rsidRDefault="008940AE" w:rsidP="000A67DA">
      <w:pPr>
        <w:spacing w:line="240" w:lineRule="auto"/>
        <w:contextualSpacing/>
        <w:rPr>
          <w:rFonts w:ascii="Arial Narrow" w:hAnsi="Arial Narrow" w:cs="Arial"/>
          <w:b/>
          <w:sz w:val="16"/>
          <w:szCs w:val="16"/>
        </w:rPr>
      </w:pPr>
    </w:p>
    <w:p w14:paraId="29DAD9E4" w14:textId="77777777" w:rsidR="005C171F" w:rsidRPr="000A67DA" w:rsidRDefault="005C171F" w:rsidP="005C171F">
      <w:pPr>
        <w:pStyle w:val="Prrafodelista"/>
        <w:numPr>
          <w:ilvl w:val="0"/>
          <w:numId w:val="13"/>
        </w:numPr>
        <w:spacing w:after="160"/>
        <w:rPr>
          <w:rFonts w:ascii="Arial Narrow" w:eastAsia="Calibri" w:hAnsi="Arial Narrow" w:cs="Arial"/>
          <w:b/>
        </w:rPr>
      </w:pPr>
      <w:r w:rsidRPr="000A67DA">
        <w:rPr>
          <w:rFonts w:ascii="Arial Narrow" w:eastAsia="Calibri" w:hAnsi="Arial Narrow" w:cs="Arial"/>
          <w:b/>
        </w:rPr>
        <w:t xml:space="preserve">La entrevista personal se desarrollará </w:t>
      </w:r>
      <w:r w:rsidR="007C40F9" w:rsidRPr="000A67DA">
        <w:rPr>
          <w:rFonts w:ascii="Arial Narrow" w:eastAsia="Calibri" w:hAnsi="Arial Narrow" w:cs="Arial"/>
          <w:b/>
        </w:rPr>
        <w:t>de forma presencial en la sede de la DRE Apurímac</w:t>
      </w:r>
    </w:p>
    <w:p w14:paraId="4BE5D818" w14:textId="77777777" w:rsidR="005C171F" w:rsidRPr="000A67DA" w:rsidRDefault="007C40F9" w:rsidP="005C171F">
      <w:pPr>
        <w:pStyle w:val="Prrafodelista"/>
        <w:numPr>
          <w:ilvl w:val="0"/>
          <w:numId w:val="13"/>
        </w:numPr>
        <w:spacing w:after="160"/>
        <w:rPr>
          <w:rFonts w:ascii="Arial Narrow" w:eastAsia="Calibri" w:hAnsi="Arial Narrow" w:cs="Arial"/>
          <w:b/>
        </w:rPr>
      </w:pPr>
      <w:r w:rsidRPr="000A67DA">
        <w:rPr>
          <w:rFonts w:ascii="Arial Narrow" w:eastAsia="Calibri" w:hAnsi="Arial Narrow" w:cs="Arial"/>
          <w:b/>
        </w:rPr>
        <w:t xml:space="preserve">La identificación para la participación será con la presentación del </w:t>
      </w:r>
      <w:r w:rsidR="005C171F" w:rsidRPr="000A67DA">
        <w:rPr>
          <w:rFonts w:ascii="Arial Narrow" w:eastAsia="Calibri" w:hAnsi="Arial Narrow" w:cs="Arial"/>
          <w:b/>
        </w:rPr>
        <w:t>DNI</w:t>
      </w:r>
      <w:r w:rsidRPr="000A67DA">
        <w:rPr>
          <w:rFonts w:ascii="Arial Narrow" w:eastAsia="Calibri" w:hAnsi="Arial Narrow" w:cs="Arial"/>
          <w:b/>
        </w:rPr>
        <w:t xml:space="preserve"> del postulante</w:t>
      </w:r>
      <w:r w:rsidR="005C171F" w:rsidRPr="000A67DA">
        <w:rPr>
          <w:rFonts w:ascii="Arial Narrow" w:eastAsia="Calibri" w:hAnsi="Arial Narrow" w:cs="Arial"/>
          <w:b/>
        </w:rPr>
        <w:t>.</w:t>
      </w:r>
    </w:p>
    <w:p w14:paraId="4B9FE982" w14:textId="77777777" w:rsidR="005216C8" w:rsidRDefault="005216C8" w:rsidP="00AD114D">
      <w:pPr>
        <w:pStyle w:val="Prrafodelista"/>
        <w:ind w:left="1276"/>
        <w:jc w:val="both"/>
        <w:rPr>
          <w:rFonts w:ascii="Arial Narrow" w:hAnsi="Arial Narrow" w:cs="Arial"/>
          <w:szCs w:val="22"/>
        </w:rPr>
      </w:pPr>
    </w:p>
    <w:p w14:paraId="50CE036E" w14:textId="77777777" w:rsidR="005C171F" w:rsidRPr="00AD114D" w:rsidRDefault="005C171F" w:rsidP="00AD114D">
      <w:pPr>
        <w:pStyle w:val="Prrafodelista"/>
        <w:ind w:left="1276"/>
        <w:jc w:val="both"/>
        <w:rPr>
          <w:rFonts w:ascii="Arial Narrow" w:hAnsi="Arial Narrow" w:cs="Arial"/>
          <w:szCs w:val="22"/>
        </w:rPr>
      </w:pPr>
    </w:p>
    <w:p w14:paraId="0A667FAF" w14:textId="77777777" w:rsidR="00D44A10" w:rsidRPr="00AD114D" w:rsidRDefault="00780ED1" w:rsidP="007C40F9">
      <w:pPr>
        <w:pStyle w:val="Prrafodelista"/>
        <w:numPr>
          <w:ilvl w:val="0"/>
          <w:numId w:val="7"/>
        </w:numPr>
        <w:ind w:left="567"/>
        <w:jc w:val="both"/>
        <w:rPr>
          <w:rFonts w:ascii="Arial Narrow" w:hAnsi="Arial Narrow" w:cs="Arial"/>
          <w:b/>
          <w:sz w:val="22"/>
        </w:rPr>
      </w:pPr>
      <w:r w:rsidRPr="00AD114D">
        <w:rPr>
          <w:rFonts w:ascii="Arial Narrow" w:hAnsi="Arial Narrow" w:cs="Arial"/>
          <w:b/>
          <w:sz w:val="22"/>
        </w:rPr>
        <w:t>Base</w:t>
      </w:r>
      <w:r w:rsidR="00AD114D" w:rsidRPr="00AD114D">
        <w:rPr>
          <w:rFonts w:ascii="Arial Narrow" w:hAnsi="Arial Narrow" w:cs="Arial"/>
          <w:b/>
          <w:sz w:val="22"/>
        </w:rPr>
        <w:t>s</w:t>
      </w:r>
      <w:r w:rsidRPr="00AD114D">
        <w:rPr>
          <w:rFonts w:ascii="Arial Narrow" w:hAnsi="Arial Narrow" w:cs="Arial"/>
          <w:b/>
          <w:sz w:val="22"/>
        </w:rPr>
        <w:t xml:space="preserve"> Legal</w:t>
      </w:r>
      <w:r w:rsidR="00AD114D" w:rsidRPr="00AD114D">
        <w:rPr>
          <w:rFonts w:ascii="Arial Narrow" w:hAnsi="Arial Narrow" w:cs="Arial"/>
          <w:b/>
          <w:sz w:val="22"/>
        </w:rPr>
        <w:t>es:</w:t>
      </w:r>
    </w:p>
    <w:p w14:paraId="4F2240CB" w14:textId="5C7A18EB" w:rsidR="00DA1E0B" w:rsidRDefault="00DA1E0B" w:rsidP="007C40F9">
      <w:pPr>
        <w:pStyle w:val="Prrafodelista"/>
        <w:numPr>
          <w:ilvl w:val="0"/>
          <w:numId w:val="2"/>
        </w:numPr>
        <w:ind w:left="851" w:hanging="284"/>
        <w:jc w:val="both"/>
        <w:rPr>
          <w:rFonts w:ascii="Arial Narrow" w:hAnsi="Arial Narrow" w:cs="Arial"/>
          <w:sz w:val="22"/>
          <w:szCs w:val="22"/>
        </w:rPr>
      </w:pPr>
      <w:r>
        <w:rPr>
          <w:rFonts w:ascii="Arial Narrow" w:hAnsi="Arial Narrow" w:cs="Arial"/>
          <w:sz w:val="22"/>
          <w:szCs w:val="22"/>
        </w:rPr>
        <w:t xml:space="preserve">Decreto de Urgencia </w:t>
      </w:r>
      <w:proofErr w:type="spellStart"/>
      <w:r>
        <w:rPr>
          <w:rFonts w:ascii="Arial Narrow" w:hAnsi="Arial Narrow" w:cs="Arial"/>
          <w:sz w:val="22"/>
          <w:szCs w:val="22"/>
        </w:rPr>
        <w:t>N°</w:t>
      </w:r>
      <w:proofErr w:type="spellEnd"/>
      <w:r>
        <w:rPr>
          <w:rFonts w:ascii="Arial Narrow" w:hAnsi="Arial Narrow" w:cs="Arial"/>
          <w:sz w:val="22"/>
          <w:szCs w:val="22"/>
        </w:rPr>
        <w:t xml:space="preserve"> 034-2021 Establece medidas para el otorgamiento de la prestación económica de protección social de emergencia ante la pandemia del</w:t>
      </w:r>
      <w:r w:rsidR="000A67DA">
        <w:rPr>
          <w:rFonts w:ascii="Arial Narrow" w:hAnsi="Arial Narrow" w:cs="Arial"/>
          <w:sz w:val="22"/>
          <w:szCs w:val="22"/>
        </w:rPr>
        <w:t xml:space="preserve"> Corona</w:t>
      </w:r>
      <w:r>
        <w:rPr>
          <w:rFonts w:ascii="Arial Narrow" w:hAnsi="Arial Narrow" w:cs="Arial"/>
          <w:sz w:val="22"/>
          <w:szCs w:val="22"/>
        </w:rPr>
        <w:t xml:space="preserve"> </w:t>
      </w:r>
      <w:r w:rsidR="000A67DA">
        <w:rPr>
          <w:rFonts w:ascii="Arial Narrow" w:hAnsi="Arial Narrow" w:cs="Arial"/>
          <w:sz w:val="22"/>
          <w:szCs w:val="22"/>
        </w:rPr>
        <w:t>V</w:t>
      </w:r>
      <w:r>
        <w:rPr>
          <w:rFonts w:ascii="Arial Narrow" w:hAnsi="Arial Narrow" w:cs="Arial"/>
          <w:sz w:val="22"/>
          <w:szCs w:val="22"/>
        </w:rPr>
        <w:t>irus – COVID 19.</w:t>
      </w:r>
    </w:p>
    <w:p w14:paraId="193D258F" w14:textId="7E27923E" w:rsidR="00780ED1" w:rsidRPr="00784334" w:rsidRDefault="00780ED1" w:rsidP="007C40F9">
      <w:pPr>
        <w:pStyle w:val="Prrafodelista"/>
        <w:numPr>
          <w:ilvl w:val="0"/>
          <w:numId w:val="2"/>
        </w:numPr>
        <w:ind w:left="851" w:hanging="284"/>
        <w:jc w:val="both"/>
        <w:rPr>
          <w:rFonts w:ascii="Arial Narrow" w:hAnsi="Arial Narrow" w:cs="Arial"/>
          <w:sz w:val="22"/>
          <w:szCs w:val="22"/>
        </w:rPr>
      </w:pPr>
      <w:r w:rsidRPr="00784334">
        <w:rPr>
          <w:rFonts w:ascii="Arial Narrow" w:hAnsi="Arial Narrow" w:cs="Arial"/>
          <w:sz w:val="22"/>
          <w:szCs w:val="22"/>
        </w:rPr>
        <w:t>Decret</w:t>
      </w:r>
      <w:r w:rsidR="00575E29" w:rsidRPr="00784334">
        <w:rPr>
          <w:rFonts w:ascii="Arial Narrow" w:hAnsi="Arial Narrow" w:cs="Arial"/>
          <w:sz w:val="22"/>
          <w:szCs w:val="22"/>
        </w:rPr>
        <w:t>o</w:t>
      </w:r>
      <w:r w:rsidRPr="00784334">
        <w:rPr>
          <w:rFonts w:ascii="Arial Narrow" w:hAnsi="Arial Narrow" w:cs="Arial"/>
          <w:sz w:val="22"/>
          <w:szCs w:val="22"/>
        </w:rPr>
        <w:t xml:space="preserve"> Legislativo </w:t>
      </w:r>
      <w:proofErr w:type="spellStart"/>
      <w:r w:rsidRPr="00784334">
        <w:rPr>
          <w:rFonts w:ascii="Arial Narrow" w:hAnsi="Arial Narrow" w:cs="Arial"/>
          <w:sz w:val="22"/>
          <w:szCs w:val="22"/>
        </w:rPr>
        <w:t>N°</w:t>
      </w:r>
      <w:proofErr w:type="spellEnd"/>
      <w:r w:rsidRPr="00784334">
        <w:rPr>
          <w:rFonts w:ascii="Arial Narrow" w:hAnsi="Arial Narrow" w:cs="Arial"/>
          <w:sz w:val="22"/>
          <w:szCs w:val="22"/>
        </w:rPr>
        <w:t xml:space="preserve"> 1057, que regula el régimen especial de Contratación Administrativa de Servicios.</w:t>
      </w:r>
    </w:p>
    <w:p w14:paraId="59D68F47" w14:textId="77777777" w:rsidR="00E3272A" w:rsidRPr="00784334" w:rsidRDefault="00780ED1" w:rsidP="007C40F9">
      <w:pPr>
        <w:pStyle w:val="Prrafodelista"/>
        <w:numPr>
          <w:ilvl w:val="0"/>
          <w:numId w:val="2"/>
        </w:numPr>
        <w:ind w:left="851" w:hanging="284"/>
        <w:jc w:val="both"/>
        <w:rPr>
          <w:rFonts w:ascii="Arial Narrow" w:hAnsi="Arial Narrow" w:cs="Arial"/>
          <w:sz w:val="22"/>
          <w:szCs w:val="22"/>
        </w:rPr>
      </w:pPr>
      <w:r w:rsidRPr="00784334">
        <w:rPr>
          <w:rFonts w:ascii="Arial Narrow" w:hAnsi="Arial Narrow" w:cs="Arial"/>
          <w:sz w:val="22"/>
          <w:szCs w:val="22"/>
        </w:rPr>
        <w:t>Reglamento del Dec</w:t>
      </w:r>
      <w:r w:rsidR="001F4EDA" w:rsidRPr="00784334">
        <w:rPr>
          <w:rFonts w:ascii="Arial Narrow" w:hAnsi="Arial Narrow" w:cs="Arial"/>
          <w:sz w:val="22"/>
          <w:szCs w:val="22"/>
        </w:rPr>
        <w:t>reto L</w:t>
      </w:r>
      <w:r w:rsidRPr="00784334">
        <w:rPr>
          <w:rFonts w:ascii="Arial Narrow" w:hAnsi="Arial Narrow" w:cs="Arial"/>
          <w:sz w:val="22"/>
          <w:szCs w:val="22"/>
        </w:rPr>
        <w:t>egislativo N° 1057</w:t>
      </w:r>
      <w:r w:rsidR="002B57E8" w:rsidRPr="00784334">
        <w:rPr>
          <w:rFonts w:ascii="Arial Narrow" w:hAnsi="Arial Narrow" w:cs="Arial"/>
          <w:sz w:val="22"/>
          <w:szCs w:val="22"/>
        </w:rPr>
        <w:t>, que regula el régimen de Contratació</w:t>
      </w:r>
      <w:r w:rsidR="001F4EDA" w:rsidRPr="00784334">
        <w:rPr>
          <w:rFonts w:ascii="Arial Narrow" w:hAnsi="Arial Narrow" w:cs="Arial"/>
          <w:sz w:val="22"/>
          <w:szCs w:val="22"/>
        </w:rPr>
        <w:t>n</w:t>
      </w:r>
      <w:r w:rsidR="002B57E8" w:rsidRPr="00784334">
        <w:rPr>
          <w:rFonts w:ascii="Arial Narrow" w:hAnsi="Arial Narrow" w:cs="Arial"/>
          <w:sz w:val="22"/>
          <w:szCs w:val="22"/>
        </w:rPr>
        <w:t xml:space="preserve"> Administrativa de servicios</w:t>
      </w:r>
      <w:r w:rsidR="001F4EDA" w:rsidRPr="00784334">
        <w:rPr>
          <w:rFonts w:ascii="Arial Narrow" w:hAnsi="Arial Narrow" w:cs="Arial"/>
          <w:sz w:val="22"/>
          <w:szCs w:val="22"/>
        </w:rPr>
        <w:t>, Decreto Supremo N</w:t>
      </w:r>
      <w:r w:rsidR="00195B20" w:rsidRPr="00784334">
        <w:rPr>
          <w:rFonts w:ascii="Arial Narrow" w:hAnsi="Arial Narrow" w:cs="Arial"/>
          <w:sz w:val="22"/>
          <w:szCs w:val="22"/>
        </w:rPr>
        <w:t>° 075</w:t>
      </w:r>
      <w:r w:rsidR="001F4EDA" w:rsidRPr="00784334">
        <w:rPr>
          <w:rFonts w:ascii="Arial Narrow" w:hAnsi="Arial Narrow" w:cs="Arial"/>
          <w:sz w:val="22"/>
          <w:szCs w:val="22"/>
        </w:rPr>
        <w:t>- 2008- PCM, modificado por de DS N° 0665- 2011-PCM.</w:t>
      </w:r>
    </w:p>
    <w:p w14:paraId="174376B4" w14:textId="77777777" w:rsidR="00E3272A" w:rsidRPr="00784334" w:rsidRDefault="008A5436" w:rsidP="007C40F9">
      <w:pPr>
        <w:pStyle w:val="Prrafodelista"/>
        <w:numPr>
          <w:ilvl w:val="0"/>
          <w:numId w:val="2"/>
        </w:numPr>
        <w:ind w:left="851" w:hanging="284"/>
        <w:jc w:val="both"/>
        <w:rPr>
          <w:rFonts w:ascii="Arial Narrow" w:hAnsi="Arial Narrow" w:cs="Arial"/>
          <w:sz w:val="22"/>
          <w:szCs w:val="22"/>
        </w:rPr>
      </w:pPr>
      <w:r w:rsidRPr="00784334">
        <w:rPr>
          <w:rFonts w:ascii="Arial Narrow" w:hAnsi="Arial Narrow" w:cs="Arial"/>
          <w:sz w:val="22"/>
          <w:szCs w:val="22"/>
        </w:rPr>
        <w:t>Ley N° 3</w:t>
      </w:r>
      <w:r w:rsidR="00784334">
        <w:rPr>
          <w:rFonts w:ascii="Arial Narrow" w:hAnsi="Arial Narrow" w:cs="Arial"/>
          <w:sz w:val="22"/>
          <w:szCs w:val="22"/>
        </w:rPr>
        <w:t>1084</w:t>
      </w:r>
      <w:r w:rsidRPr="00784334">
        <w:rPr>
          <w:rFonts w:ascii="Arial Narrow" w:hAnsi="Arial Narrow" w:cs="Arial"/>
          <w:sz w:val="22"/>
          <w:szCs w:val="22"/>
        </w:rPr>
        <w:t>,</w:t>
      </w:r>
      <w:r w:rsidR="0013270B" w:rsidRPr="00784334">
        <w:rPr>
          <w:rFonts w:ascii="Arial Narrow" w:hAnsi="Arial Narrow" w:cs="Arial"/>
          <w:sz w:val="22"/>
          <w:szCs w:val="22"/>
        </w:rPr>
        <w:t xml:space="preserve"> Ley</w:t>
      </w:r>
      <w:r w:rsidR="00E3272A" w:rsidRPr="00784334">
        <w:rPr>
          <w:rFonts w:ascii="Arial Narrow" w:hAnsi="Arial Narrow" w:cs="Arial"/>
          <w:sz w:val="22"/>
          <w:szCs w:val="22"/>
        </w:rPr>
        <w:t xml:space="preserve"> del Presupuesto del </w:t>
      </w:r>
      <w:r w:rsidR="00784334" w:rsidRPr="00784334">
        <w:rPr>
          <w:rFonts w:ascii="Arial Narrow" w:hAnsi="Arial Narrow" w:cs="Arial"/>
          <w:sz w:val="22"/>
          <w:szCs w:val="22"/>
        </w:rPr>
        <w:t>Sector Público</w:t>
      </w:r>
      <w:r w:rsidR="00784334">
        <w:rPr>
          <w:rFonts w:ascii="Arial Narrow" w:hAnsi="Arial Narrow" w:cs="Arial"/>
          <w:sz w:val="22"/>
          <w:szCs w:val="22"/>
        </w:rPr>
        <w:t xml:space="preserve"> para el año fiscal </w:t>
      </w:r>
      <w:r w:rsidRPr="00784334">
        <w:rPr>
          <w:rFonts w:ascii="Arial Narrow" w:hAnsi="Arial Narrow" w:cs="Arial"/>
          <w:sz w:val="22"/>
          <w:szCs w:val="22"/>
        </w:rPr>
        <w:t>20</w:t>
      </w:r>
      <w:r w:rsidR="00784334">
        <w:rPr>
          <w:rFonts w:ascii="Arial Narrow" w:hAnsi="Arial Narrow" w:cs="Arial"/>
          <w:sz w:val="22"/>
          <w:szCs w:val="22"/>
        </w:rPr>
        <w:t>21</w:t>
      </w:r>
      <w:r w:rsidR="00E3272A" w:rsidRPr="00784334">
        <w:rPr>
          <w:rFonts w:ascii="Arial Narrow" w:hAnsi="Arial Narrow" w:cs="Arial"/>
          <w:sz w:val="22"/>
          <w:szCs w:val="22"/>
        </w:rPr>
        <w:t>.</w:t>
      </w:r>
      <w:r w:rsidR="001F4EDA" w:rsidRPr="00784334">
        <w:rPr>
          <w:rFonts w:ascii="Arial Narrow" w:hAnsi="Arial Narrow" w:cs="Arial"/>
          <w:sz w:val="22"/>
          <w:szCs w:val="22"/>
        </w:rPr>
        <w:t xml:space="preserve"> </w:t>
      </w:r>
    </w:p>
    <w:p w14:paraId="122D9E0D" w14:textId="77777777" w:rsidR="0013270B" w:rsidRPr="00784334" w:rsidRDefault="00E3272A" w:rsidP="007C40F9">
      <w:pPr>
        <w:pStyle w:val="Prrafodelista"/>
        <w:numPr>
          <w:ilvl w:val="0"/>
          <w:numId w:val="2"/>
        </w:numPr>
        <w:ind w:left="851" w:hanging="284"/>
        <w:jc w:val="both"/>
        <w:rPr>
          <w:rFonts w:ascii="Arial Narrow" w:hAnsi="Arial Narrow" w:cs="Arial"/>
          <w:sz w:val="22"/>
          <w:szCs w:val="22"/>
        </w:rPr>
      </w:pPr>
      <w:r w:rsidRPr="00784334">
        <w:rPr>
          <w:rFonts w:ascii="Arial Narrow" w:hAnsi="Arial Narrow" w:cs="Arial"/>
          <w:bCs/>
          <w:sz w:val="22"/>
          <w:szCs w:val="22"/>
        </w:rPr>
        <w:t>Resolución de Secretaría General N° 205 – 2014- MINEDU: Norma Técnica del PP 068: Reducción de Vulnerabilidad y Atención de Emergencias por Desastres – PREVAED</w:t>
      </w:r>
      <w:r w:rsidR="00172A4B" w:rsidRPr="00784334">
        <w:rPr>
          <w:rFonts w:ascii="Arial Narrow" w:hAnsi="Arial Narrow" w:cs="Arial"/>
          <w:sz w:val="22"/>
          <w:szCs w:val="22"/>
        </w:rPr>
        <w:t>.</w:t>
      </w:r>
    </w:p>
    <w:p w14:paraId="7B151736" w14:textId="77777777" w:rsidR="00172A4B" w:rsidRDefault="00172A4B" w:rsidP="007C40F9">
      <w:pPr>
        <w:pStyle w:val="Prrafodelista"/>
        <w:numPr>
          <w:ilvl w:val="0"/>
          <w:numId w:val="2"/>
        </w:numPr>
        <w:ind w:left="851" w:hanging="284"/>
        <w:jc w:val="both"/>
        <w:rPr>
          <w:rFonts w:ascii="Arial Narrow" w:hAnsi="Arial Narrow" w:cs="Arial"/>
          <w:sz w:val="22"/>
          <w:szCs w:val="22"/>
        </w:rPr>
      </w:pPr>
      <w:r w:rsidRPr="00784334">
        <w:rPr>
          <w:rFonts w:ascii="Arial Narrow" w:hAnsi="Arial Narrow" w:cs="Arial"/>
          <w:sz w:val="22"/>
          <w:szCs w:val="22"/>
        </w:rPr>
        <w:t>Oficio Múltiple N° 0006</w:t>
      </w:r>
      <w:r w:rsidR="00784334">
        <w:rPr>
          <w:rFonts w:ascii="Arial Narrow" w:hAnsi="Arial Narrow" w:cs="Arial"/>
          <w:sz w:val="22"/>
          <w:szCs w:val="22"/>
        </w:rPr>
        <w:t>4-2020</w:t>
      </w:r>
      <w:r w:rsidRPr="00784334">
        <w:rPr>
          <w:rFonts w:ascii="Arial Narrow" w:hAnsi="Arial Narrow" w:cs="Arial"/>
          <w:sz w:val="22"/>
          <w:szCs w:val="22"/>
        </w:rPr>
        <w:t>-MINEDU/S.G.-ODENAGED</w:t>
      </w:r>
      <w:r w:rsidR="00706EB9" w:rsidRPr="00784334">
        <w:rPr>
          <w:rFonts w:ascii="Arial Narrow" w:hAnsi="Arial Narrow" w:cs="Arial"/>
          <w:sz w:val="22"/>
          <w:szCs w:val="22"/>
        </w:rPr>
        <w:t>.</w:t>
      </w:r>
    </w:p>
    <w:p w14:paraId="73285F2F" w14:textId="77777777" w:rsidR="00AD114D" w:rsidRPr="00904198" w:rsidRDefault="00AD114D" w:rsidP="00AD114D">
      <w:pPr>
        <w:pStyle w:val="Prrafodelista"/>
        <w:ind w:left="1418"/>
        <w:jc w:val="both"/>
        <w:rPr>
          <w:rFonts w:ascii="Arial Narrow" w:hAnsi="Arial Narrow" w:cs="Arial"/>
          <w:sz w:val="8"/>
          <w:szCs w:val="8"/>
        </w:rPr>
      </w:pPr>
    </w:p>
    <w:p w14:paraId="6ED895EB" w14:textId="77777777" w:rsidR="00AD114D" w:rsidRPr="000A67DA" w:rsidRDefault="00AD114D" w:rsidP="00C32C03">
      <w:pPr>
        <w:pStyle w:val="Prrafodelista"/>
        <w:numPr>
          <w:ilvl w:val="0"/>
          <w:numId w:val="7"/>
        </w:numPr>
        <w:jc w:val="both"/>
        <w:rPr>
          <w:rFonts w:ascii="Arial Narrow" w:hAnsi="Arial Narrow" w:cs="Arial"/>
          <w:b/>
          <w:sz w:val="22"/>
          <w:szCs w:val="22"/>
        </w:rPr>
      </w:pPr>
      <w:r w:rsidRPr="00AD114D">
        <w:rPr>
          <w:rFonts w:ascii="Arial Narrow" w:hAnsi="Arial Narrow" w:cs="Arial"/>
          <w:b/>
          <w:sz w:val="22"/>
        </w:rPr>
        <w:lastRenderedPageBreak/>
        <w:t>DISPOSICIONES GENERALES:</w:t>
      </w:r>
    </w:p>
    <w:p w14:paraId="28401366" w14:textId="13E085EB" w:rsidR="000A67DA" w:rsidRPr="000A67DA" w:rsidRDefault="00AD114D" w:rsidP="00AD114D">
      <w:pPr>
        <w:spacing w:line="249" w:lineRule="auto"/>
        <w:ind w:left="1134" w:right="-1"/>
        <w:jc w:val="both"/>
        <w:rPr>
          <w:rFonts w:ascii="Arial Narrow" w:hAnsi="Arial Narrow" w:cs="Arial"/>
          <w:bCs/>
        </w:rPr>
      </w:pPr>
      <w:r w:rsidRPr="000A67DA">
        <w:rPr>
          <w:rFonts w:ascii="Arial Narrow" w:hAnsi="Arial Narrow" w:cs="Arial"/>
          <w:b/>
        </w:rPr>
        <w:t xml:space="preserve">4.1.- </w:t>
      </w:r>
      <w:r w:rsidR="000A67DA" w:rsidRPr="000A67DA">
        <w:rPr>
          <w:rFonts w:ascii="Arial Narrow" w:hAnsi="Arial Narrow" w:cs="Arial"/>
          <w:bCs/>
        </w:rPr>
        <w:t>se implementará el proceso de selección de los Coordinado</w:t>
      </w:r>
      <w:r w:rsidR="000A67DA">
        <w:rPr>
          <w:rFonts w:ascii="Arial Narrow" w:hAnsi="Arial Narrow" w:cs="Arial"/>
          <w:bCs/>
        </w:rPr>
        <w:t>res Locales en Gestión del Riesgo de Desastres por Tres (03) meses (</w:t>
      </w:r>
      <w:proofErr w:type="gramStart"/>
      <w:r w:rsidR="000A67DA">
        <w:rPr>
          <w:rFonts w:ascii="Arial Narrow" w:hAnsi="Arial Narrow" w:cs="Arial"/>
          <w:bCs/>
        </w:rPr>
        <w:t>Mayo</w:t>
      </w:r>
      <w:proofErr w:type="gramEnd"/>
      <w:r w:rsidR="00305D44">
        <w:rPr>
          <w:rFonts w:ascii="Arial Narrow" w:hAnsi="Arial Narrow" w:cs="Arial"/>
          <w:bCs/>
        </w:rPr>
        <w:t xml:space="preserve">, </w:t>
      </w:r>
      <w:r w:rsidR="000A67DA">
        <w:rPr>
          <w:rFonts w:ascii="Arial Narrow" w:hAnsi="Arial Narrow" w:cs="Arial"/>
          <w:bCs/>
        </w:rPr>
        <w:t>Junio</w:t>
      </w:r>
      <w:r w:rsidR="00305D44">
        <w:rPr>
          <w:rFonts w:ascii="Arial Narrow" w:hAnsi="Arial Narrow" w:cs="Arial"/>
          <w:bCs/>
        </w:rPr>
        <w:t xml:space="preserve"> y Julio</w:t>
      </w:r>
      <w:r w:rsidR="000A67DA">
        <w:rPr>
          <w:rFonts w:ascii="Arial Narrow" w:hAnsi="Arial Narrow" w:cs="Arial"/>
          <w:bCs/>
        </w:rPr>
        <w:t>), sujeto a renovación previa evaluación de desempeño laboral por parte de la</w:t>
      </w:r>
      <w:r w:rsidR="00305D44">
        <w:rPr>
          <w:rFonts w:ascii="Arial Narrow" w:hAnsi="Arial Narrow" w:cs="Arial"/>
          <w:bCs/>
        </w:rPr>
        <w:t xml:space="preserve"> UGEL y la</w:t>
      </w:r>
      <w:r w:rsidR="000A67DA">
        <w:rPr>
          <w:rFonts w:ascii="Arial Narrow" w:hAnsi="Arial Narrow" w:cs="Arial"/>
          <w:bCs/>
        </w:rPr>
        <w:t xml:space="preserve"> Dirección de Gestión Pedagógica de la DRE, a efectos de asegurar los resultados esperados en el programa PREVAED</w:t>
      </w:r>
    </w:p>
    <w:p w14:paraId="38F0BE6A" w14:textId="77777777" w:rsidR="008269B3" w:rsidRPr="000A67DA" w:rsidRDefault="008269B3" w:rsidP="00AD114D">
      <w:pPr>
        <w:spacing w:line="249" w:lineRule="auto"/>
        <w:ind w:left="1134" w:right="-1"/>
        <w:jc w:val="both"/>
        <w:rPr>
          <w:rFonts w:ascii="Arial Narrow" w:eastAsia="Arial" w:hAnsi="Arial Narrow" w:cs="Arial"/>
          <w:lang w:val="es-PE"/>
        </w:rPr>
      </w:pPr>
      <w:r w:rsidRPr="000A67DA">
        <w:rPr>
          <w:rFonts w:ascii="Arial Narrow" w:hAnsi="Arial Narrow" w:cs="Arial"/>
          <w:b/>
        </w:rPr>
        <w:t>4</w:t>
      </w:r>
      <w:r w:rsidRPr="000A67DA">
        <w:rPr>
          <w:rFonts w:ascii="Arial Narrow" w:eastAsia="Arial" w:hAnsi="Arial Narrow" w:cs="Arial"/>
          <w:b/>
          <w:lang w:val="es-PE"/>
        </w:rPr>
        <w:t xml:space="preserve">.2.- </w:t>
      </w:r>
      <w:r w:rsidRPr="000A67DA">
        <w:rPr>
          <w:rFonts w:ascii="Arial Narrow" w:eastAsia="Arial" w:hAnsi="Arial Narrow" w:cs="Arial"/>
          <w:lang w:val="es-PE"/>
        </w:rPr>
        <w:t>la Dirección Regional de Educación Apurímac a través de su comisión de contratación del personal CAS, es responsable de la selección y contratación de los Coordinadores (as) Locales del Programa de Reducción de la Vulnerabilidad y Atención de Emergencias por Desastres – PREVAED.</w:t>
      </w:r>
    </w:p>
    <w:p w14:paraId="06C5B96F" w14:textId="77777777" w:rsidR="007C40F9" w:rsidRPr="000A67DA" w:rsidRDefault="007C40F9" w:rsidP="00AD114D">
      <w:pPr>
        <w:spacing w:line="249" w:lineRule="auto"/>
        <w:ind w:left="1134" w:right="-1"/>
        <w:jc w:val="both"/>
        <w:rPr>
          <w:rFonts w:ascii="Arial Narrow" w:eastAsia="Arial" w:hAnsi="Arial Narrow" w:cs="Arial"/>
          <w:lang w:val="es-PE"/>
        </w:rPr>
      </w:pPr>
      <w:r w:rsidRPr="000A67DA">
        <w:rPr>
          <w:rFonts w:ascii="Arial Narrow" w:hAnsi="Arial Narrow" w:cs="Arial"/>
        </w:rPr>
        <w:t>La comisión de evaluación de los contratos CAS de la DRE está conformado por:</w:t>
      </w:r>
    </w:p>
    <w:tbl>
      <w:tblPr>
        <w:tblStyle w:val="Tablaconcuadrcula"/>
        <w:tblW w:w="0" w:type="auto"/>
        <w:tblInd w:w="1134" w:type="dxa"/>
        <w:tblLook w:val="04A0" w:firstRow="1" w:lastRow="0" w:firstColumn="1" w:lastColumn="0" w:noHBand="0" w:noVBand="1"/>
      </w:tblPr>
      <w:tblGrid>
        <w:gridCol w:w="3645"/>
        <w:gridCol w:w="3715"/>
      </w:tblGrid>
      <w:tr w:rsidR="008269B3" w14:paraId="4AC14735" w14:textId="77777777" w:rsidTr="007C40F9">
        <w:tc>
          <w:tcPr>
            <w:tcW w:w="3645" w:type="dxa"/>
          </w:tcPr>
          <w:p w14:paraId="6A679164" w14:textId="77777777" w:rsidR="008269B3" w:rsidRPr="00B11A79" w:rsidRDefault="008269B3" w:rsidP="00AD114D">
            <w:pPr>
              <w:spacing w:line="249" w:lineRule="auto"/>
              <w:ind w:right="-1"/>
              <w:jc w:val="both"/>
              <w:rPr>
                <w:rFonts w:ascii="Arial Narrow" w:eastAsia="Arial" w:hAnsi="Arial Narrow" w:cs="Arial"/>
                <w:b/>
                <w:sz w:val="24"/>
                <w:szCs w:val="20"/>
                <w:lang w:val="es-PE"/>
              </w:rPr>
            </w:pPr>
            <w:r w:rsidRPr="00B11A79">
              <w:rPr>
                <w:rFonts w:ascii="Arial Narrow" w:eastAsia="Arial" w:hAnsi="Arial Narrow" w:cs="Arial"/>
                <w:b/>
                <w:sz w:val="24"/>
                <w:szCs w:val="20"/>
                <w:lang w:val="es-PE"/>
              </w:rPr>
              <w:t>CARGO</w:t>
            </w:r>
          </w:p>
        </w:tc>
        <w:tc>
          <w:tcPr>
            <w:tcW w:w="3715" w:type="dxa"/>
          </w:tcPr>
          <w:p w14:paraId="2241A0C4" w14:textId="77777777" w:rsidR="008269B3" w:rsidRPr="00B11A79" w:rsidRDefault="008269B3" w:rsidP="00AD114D">
            <w:pPr>
              <w:spacing w:line="249" w:lineRule="auto"/>
              <w:ind w:right="-1"/>
              <w:jc w:val="both"/>
              <w:rPr>
                <w:rFonts w:ascii="Arial Narrow" w:eastAsia="Arial" w:hAnsi="Arial Narrow" w:cs="Arial"/>
                <w:b/>
                <w:sz w:val="24"/>
                <w:szCs w:val="20"/>
                <w:lang w:val="es-PE"/>
              </w:rPr>
            </w:pPr>
            <w:r w:rsidRPr="00B11A79">
              <w:rPr>
                <w:rFonts w:ascii="Arial Narrow" w:eastAsia="Arial" w:hAnsi="Arial Narrow" w:cs="Arial"/>
                <w:b/>
                <w:sz w:val="24"/>
                <w:szCs w:val="20"/>
                <w:lang w:val="es-PE"/>
              </w:rPr>
              <w:t>NOMBRE Y APELLIDOS</w:t>
            </w:r>
          </w:p>
        </w:tc>
      </w:tr>
      <w:tr w:rsidR="008269B3" w14:paraId="30A300A2" w14:textId="77777777" w:rsidTr="007C40F9">
        <w:tc>
          <w:tcPr>
            <w:tcW w:w="3645" w:type="dxa"/>
          </w:tcPr>
          <w:p w14:paraId="73D5AB72" w14:textId="77777777" w:rsidR="008269B3" w:rsidRPr="008269B3" w:rsidRDefault="008269B3" w:rsidP="00AD114D">
            <w:pPr>
              <w:spacing w:line="249" w:lineRule="auto"/>
              <w:ind w:right="-1"/>
              <w:jc w:val="both"/>
              <w:rPr>
                <w:rFonts w:ascii="Arial Narrow" w:eastAsia="Arial" w:hAnsi="Arial Narrow" w:cs="Arial"/>
                <w:b/>
                <w:sz w:val="24"/>
                <w:szCs w:val="24"/>
                <w:lang w:val="es-PE"/>
              </w:rPr>
            </w:pPr>
            <w:r w:rsidRPr="008269B3">
              <w:rPr>
                <w:rFonts w:ascii="Arial Narrow" w:eastAsia="Arial" w:hAnsi="Arial Narrow" w:cs="Arial"/>
                <w:color w:val="151515"/>
                <w:w w:val="72"/>
                <w:sz w:val="24"/>
                <w:szCs w:val="24"/>
              </w:rPr>
              <w:t>P</w:t>
            </w:r>
            <w:r w:rsidRPr="008269B3">
              <w:rPr>
                <w:rFonts w:ascii="Arial Narrow" w:eastAsia="Arial" w:hAnsi="Arial Narrow" w:cs="Arial"/>
                <w:color w:val="151515"/>
                <w:w w:val="98"/>
                <w:sz w:val="24"/>
                <w:szCs w:val="24"/>
              </w:rPr>
              <w:t>r</w:t>
            </w:r>
            <w:r w:rsidRPr="008269B3">
              <w:rPr>
                <w:rFonts w:ascii="Arial Narrow" w:eastAsia="Arial" w:hAnsi="Arial Narrow" w:cs="Arial"/>
                <w:color w:val="151515"/>
                <w:w w:val="77"/>
                <w:sz w:val="24"/>
                <w:szCs w:val="24"/>
              </w:rPr>
              <w:t>e</w:t>
            </w:r>
            <w:r w:rsidRPr="008269B3">
              <w:rPr>
                <w:rFonts w:ascii="Arial Narrow" w:eastAsia="Arial" w:hAnsi="Arial Narrow" w:cs="Arial"/>
                <w:color w:val="151515"/>
                <w:w w:val="85"/>
                <w:sz w:val="24"/>
                <w:szCs w:val="24"/>
              </w:rPr>
              <w:t>s</w:t>
            </w:r>
            <w:r w:rsidRPr="008269B3">
              <w:rPr>
                <w:rFonts w:ascii="Arial Narrow" w:eastAsia="Arial" w:hAnsi="Arial Narrow" w:cs="Arial"/>
                <w:color w:val="151515"/>
                <w:w w:val="79"/>
                <w:sz w:val="24"/>
                <w:szCs w:val="24"/>
              </w:rPr>
              <w:t>i</w:t>
            </w:r>
            <w:r w:rsidRPr="008269B3">
              <w:rPr>
                <w:rFonts w:ascii="Arial Narrow" w:eastAsia="Arial" w:hAnsi="Arial Narrow" w:cs="Arial"/>
                <w:color w:val="151515"/>
                <w:w w:val="81"/>
                <w:sz w:val="24"/>
                <w:szCs w:val="24"/>
              </w:rPr>
              <w:t>d</w:t>
            </w:r>
            <w:r w:rsidRPr="008269B3">
              <w:rPr>
                <w:rFonts w:ascii="Arial Narrow" w:eastAsia="Arial" w:hAnsi="Arial Narrow" w:cs="Arial"/>
                <w:color w:val="151515"/>
                <w:w w:val="95"/>
                <w:sz w:val="24"/>
                <w:szCs w:val="24"/>
              </w:rPr>
              <w:t>e</w:t>
            </w:r>
            <w:r w:rsidRPr="008269B3">
              <w:rPr>
                <w:rFonts w:ascii="Arial Narrow" w:eastAsia="Arial" w:hAnsi="Arial Narrow" w:cs="Arial"/>
                <w:color w:val="151515"/>
                <w:w w:val="77"/>
                <w:sz w:val="24"/>
                <w:szCs w:val="24"/>
              </w:rPr>
              <w:t>n</w:t>
            </w:r>
            <w:r w:rsidRPr="008269B3">
              <w:rPr>
                <w:rFonts w:ascii="Arial Narrow" w:eastAsia="Arial" w:hAnsi="Arial Narrow" w:cs="Arial"/>
                <w:color w:val="151515"/>
                <w:w w:val="118"/>
                <w:sz w:val="24"/>
                <w:szCs w:val="24"/>
              </w:rPr>
              <w:t>t</w:t>
            </w:r>
            <w:r w:rsidRPr="008269B3">
              <w:rPr>
                <w:rFonts w:ascii="Arial Narrow" w:eastAsia="Arial" w:hAnsi="Arial Narrow" w:cs="Arial"/>
                <w:color w:val="151515"/>
                <w:w w:val="77"/>
                <w:sz w:val="24"/>
                <w:szCs w:val="24"/>
              </w:rPr>
              <w:t>e</w:t>
            </w:r>
          </w:p>
        </w:tc>
        <w:tc>
          <w:tcPr>
            <w:tcW w:w="3715" w:type="dxa"/>
          </w:tcPr>
          <w:p w14:paraId="671F2388" w14:textId="77777777" w:rsidR="008269B3" w:rsidRDefault="008B3B86" w:rsidP="00AD114D">
            <w:pPr>
              <w:spacing w:line="249" w:lineRule="auto"/>
              <w:ind w:right="-1"/>
              <w:jc w:val="both"/>
              <w:rPr>
                <w:rFonts w:ascii="Arial Narrow" w:eastAsia="Arial" w:hAnsi="Arial Narrow" w:cs="Arial"/>
                <w:b/>
                <w:sz w:val="20"/>
                <w:szCs w:val="20"/>
                <w:lang w:val="es-PE"/>
              </w:rPr>
            </w:pPr>
            <w:r>
              <w:rPr>
                <w:rFonts w:ascii="Arial Narrow" w:eastAsia="Arial" w:hAnsi="Arial Narrow" w:cs="Arial"/>
                <w:b/>
                <w:sz w:val="20"/>
                <w:szCs w:val="20"/>
                <w:lang w:val="es-PE"/>
              </w:rPr>
              <w:t>GARY PERALTA CAPCHA</w:t>
            </w:r>
          </w:p>
        </w:tc>
      </w:tr>
      <w:tr w:rsidR="008269B3" w14:paraId="2DC655D7" w14:textId="77777777" w:rsidTr="007C40F9">
        <w:tc>
          <w:tcPr>
            <w:tcW w:w="3645" w:type="dxa"/>
          </w:tcPr>
          <w:p w14:paraId="785C13BA" w14:textId="77777777" w:rsidR="008269B3" w:rsidRPr="008269B3" w:rsidRDefault="008269B3" w:rsidP="00AD114D">
            <w:pPr>
              <w:spacing w:line="249" w:lineRule="auto"/>
              <w:ind w:right="-1"/>
              <w:jc w:val="both"/>
              <w:rPr>
                <w:rFonts w:ascii="Arial Narrow" w:eastAsia="Arial" w:hAnsi="Arial Narrow" w:cs="Arial"/>
                <w:b/>
                <w:sz w:val="24"/>
                <w:szCs w:val="24"/>
                <w:lang w:val="es-PE"/>
              </w:rPr>
            </w:pPr>
            <w:r w:rsidRPr="008269B3">
              <w:rPr>
                <w:rFonts w:ascii="Arial Narrow" w:eastAsia="Arial" w:hAnsi="Arial Narrow" w:cs="Arial"/>
                <w:color w:val="151515"/>
                <w:w w:val="72"/>
                <w:sz w:val="24"/>
                <w:szCs w:val="24"/>
              </w:rPr>
              <w:t>S</w:t>
            </w:r>
            <w:r w:rsidRPr="008269B3">
              <w:rPr>
                <w:rFonts w:ascii="Arial Narrow" w:eastAsia="Arial" w:hAnsi="Arial Narrow" w:cs="Arial"/>
                <w:color w:val="151515"/>
                <w:w w:val="86"/>
                <w:sz w:val="24"/>
                <w:szCs w:val="24"/>
              </w:rPr>
              <w:t>e</w:t>
            </w:r>
            <w:r w:rsidRPr="008269B3">
              <w:rPr>
                <w:rFonts w:ascii="Arial Narrow" w:eastAsia="Arial" w:hAnsi="Arial Narrow" w:cs="Arial"/>
                <w:color w:val="151515"/>
                <w:w w:val="85"/>
                <w:sz w:val="24"/>
                <w:szCs w:val="24"/>
              </w:rPr>
              <w:t>c</w:t>
            </w:r>
            <w:r w:rsidRPr="008269B3">
              <w:rPr>
                <w:rFonts w:ascii="Arial Narrow" w:eastAsia="Arial" w:hAnsi="Arial Narrow" w:cs="Arial"/>
                <w:color w:val="151515"/>
                <w:w w:val="98"/>
                <w:sz w:val="24"/>
                <w:szCs w:val="24"/>
              </w:rPr>
              <w:t>r</w:t>
            </w:r>
            <w:r w:rsidRPr="008269B3">
              <w:rPr>
                <w:rFonts w:ascii="Arial Narrow" w:eastAsia="Arial" w:hAnsi="Arial Narrow" w:cs="Arial"/>
                <w:color w:val="151515"/>
                <w:w w:val="77"/>
                <w:sz w:val="24"/>
                <w:szCs w:val="24"/>
              </w:rPr>
              <w:t>e</w:t>
            </w:r>
            <w:r w:rsidRPr="008269B3">
              <w:rPr>
                <w:rFonts w:ascii="Arial Narrow" w:eastAsia="Arial" w:hAnsi="Arial Narrow" w:cs="Arial"/>
                <w:color w:val="151515"/>
                <w:sz w:val="24"/>
                <w:szCs w:val="24"/>
              </w:rPr>
              <w:t>t</w:t>
            </w:r>
            <w:r w:rsidRPr="008269B3">
              <w:rPr>
                <w:rFonts w:ascii="Arial Narrow" w:eastAsia="Arial" w:hAnsi="Arial Narrow" w:cs="Arial"/>
                <w:color w:val="151515"/>
                <w:w w:val="81"/>
                <w:sz w:val="24"/>
                <w:szCs w:val="24"/>
              </w:rPr>
              <w:t>a</w:t>
            </w:r>
            <w:r w:rsidRPr="008269B3">
              <w:rPr>
                <w:rFonts w:ascii="Arial Narrow" w:eastAsia="Arial" w:hAnsi="Arial Narrow" w:cs="Arial"/>
                <w:color w:val="151515"/>
                <w:w w:val="98"/>
                <w:sz w:val="24"/>
                <w:szCs w:val="24"/>
              </w:rPr>
              <w:t>r</w:t>
            </w:r>
            <w:r w:rsidRPr="008269B3">
              <w:rPr>
                <w:rFonts w:ascii="Arial Narrow" w:eastAsia="Arial" w:hAnsi="Arial Narrow" w:cs="Arial"/>
                <w:color w:val="151515"/>
                <w:w w:val="56"/>
                <w:sz w:val="24"/>
                <w:szCs w:val="24"/>
              </w:rPr>
              <w:t>i</w:t>
            </w:r>
            <w:r w:rsidRPr="008269B3">
              <w:rPr>
                <w:rFonts w:ascii="Arial Narrow" w:eastAsia="Arial" w:hAnsi="Arial Narrow" w:cs="Arial"/>
                <w:color w:val="151515"/>
                <w:w w:val="90"/>
                <w:sz w:val="24"/>
                <w:szCs w:val="24"/>
              </w:rPr>
              <w:t>o</w:t>
            </w:r>
            <w:r w:rsidRPr="008269B3">
              <w:rPr>
                <w:rFonts w:ascii="Arial Narrow" w:eastAsia="Arial" w:hAnsi="Arial Narrow" w:cs="Arial"/>
                <w:color w:val="151515"/>
                <w:spacing w:val="5"/>
                <w:sz w:val="24"/>
                <w:szCs w:val="24"/>
              </w:rPr>
              <w:t xml:space="preserve"> </w:t>
            </w:r>
            <w:r w:rsidRPr="008269B3">
              <w:rPr>
                <w:rFonts w:ascii="Arial Narrow" w:eastAsia="Arial" w:hAnsi="Arial Narrow" w:cs="Arial"/>
                <w:color w:val="151515"/>
                <w:w w:val="78"/>
                <w:sz w:val="24"/>
                <w:szCs w:val="24"/>
              </w:rPr>
              <w:t>T</w:t>
            </w:r>
            <w:r w:rsidRPr="008269B3">
              <w:rPr>
                <w:rFonts w:ascii="Arial Narrow" w:eastAsia="Arial" w:hAnsi="Arial Narrow" w:cs="Arial"/>
                <w:color w:val="151515"/>
                <w:w w:val="86"/>
                <w:sz w:val="24"/>
                <w:szCs w:val="24"/>
              </w:rPr>
              <w:t>é</w:t>
            </w:r>
            <w:r w:rsidRPr="008269B3">
              <w:rPr>
                <w:rFonts w:ascii="Arial Narrow" w:eastAsia="Arial" w:hAnsi="Arial Narrow" w:cs="Arial"/>
                <w:color w:val="151515"/>
                <w:w w:val="85"/>
                <w:sz w:val="24"/>
                <w:szCs w:val="24"/>
              </w:rPr>
              <w:t>c</w:t>
            </w:r>
            <w:r w:rsidRPr="008269B3">
              <w:rPr>
                <w:rFonts w:ascii="Arial Narrow" w:eastAsia="Arial" w:hAnsi="Arial Narrow" w:cs="Arial"/>
                <w:color w:val="151515"/>
                <w:w w:val="77"/>
                <w:sz w:val="24"/>
                <w:szCs w:val="24"/>
              </w:rPr>
              <w:t>n</w:t>
            </w:r>
            <w:r w:rsidRPr="008269B3">
              <w:rPr>
                <w:rFonts w:ascii="Arial Narrow" w:eastAsia="Arial" w:hAnsi="Arial Narrow" w:cs="Arial"/>
                <w:color w:val="151515"/>
                <w:w w:val="91"/>
                <w:sz w:val="24"/>
                <w:szCs w:val="24"/>
              </w:rPr>
              <w:t>ic</w:t>
            </w:r>
            <w:r w:rsidRPr="008269B3">
              <w:rPr>
                <w:rFonts w:ascii="Arial Narrow" w:eastAsia="Arial" w:hAnsi="Arial Narrow" w:cs="Arial"/>
                <w:color w:val="151515"/>
                <w:w w:val="86"/>
                <w:sz w:val="24"/>
                <w:szCs w:val="24"/>
              </w:rPr>
              <w:t>o</w:t>
            </w:r>
          </w:p>
        </w:tc>
        <w:tc>
          <w:tcPr>
            <w:tcW w:w="3715" w:type="dxa"/>
          </w:tcPr>
          <w:p w14:paraId="7F6DAE58" w14:textId="77777777" w:rsidR="008269B3" w:rsidRDefault="008B3B86" w:rsidP="00AD114D">
            <w:pPr>
              <w:spacing w:line="249" w:lineRule="auto"/>
              <w:ind w:right="-1"/>
              <w:jc w:val="both"/>
              <w:rPr>
                <w:rFonts w:ascii="Arial Narrow" w:eastAsia="Arial" w:hAnsi="Arial Narrow" w:cs="Arial"/>
                <w:b/>
                <w:sz w:val="20"/>
                <w:szCs w:val="20"/>
                <w:lang w:val="es-PE"/>
              </w:rPr>
            </w:pPr>
            <w:r>
              <w:rPr>
                <w:rFonts w:ascii="Arial Narrow" w:eastAsia="Arial" w:hAnsi="Arial Narrow" w:cs="Arial"/>
                <w:b/>
                <w:sz w:val="20"/>
                <w:szCs w:val="20"/>
                <w:lang w:val="es-PE"/>
              </w:rPr>
              <w:t>JOSE HUAMANI MEDINA</w:t>
            </w:r>
          </w:p>
        </w:tc>
      </w:tr>
      <w:tr w:rsidR="008269B3" w14:paraId="206DB826" w14:textId="77777777" w:rsidTr="007C40F9">
        <w:tc>
          <w:tcPr>
            <w:tcW w:w="3645" w:type="dxa"/>
          </w:tcPr>
          <w:p w14:paraId="2CD7D3ED" w14:textId="77777777" w:rsidR="008269B3" w:rsidRPr="008269B3" w:rsidRDefault="008269B3" w:rsidP="008269B3">
            <w:pPr>
              <w:spacing w:before="16"/>
              <w:ind w:left="50"/>
              <w:rPr>
                <w:rFonts w:ascii="Arial Narrow" w:eastAsia="Arial" w:hAnsi="Arial Narrow" w:cs="Arial"/>
                <w:sz w:val="24"/>
                <w:szCs w:val="24"/>
                <w:lang w:val="es-PE"/>
              </w:rPr>
            </w:pPr>
            <w:r w:rsidRPr="008269B3">
              <w:rPr>
                <w:rFonts w:ascii="Arial Narrow" w:eastAsia="Arial" w:hAnsi="Arial Narrow" w:cs="Arial"/>
                <w:color w:val="151515"/>
                <w:w w:val="72"/>
                <w:sz w:val="24"/>
                <w:szCs w:val="24"/>
                <w:lang w:val="es-PE"/>
              </w:rPr>
              <w:t>P</w:t>
            </w:r>
            <w:r w:rsidRPr="008269B3">
              <w:rPr>
                <w:rFonts w:ascii="Arial Narrow" w:eastAsia="Arial" w:hAnsi="Arial Narrow" w:cs="Arial"/>
                <w:color w:val="151515"/>
                <w:w w:val="98"/>
                <w:sz w:val="24"/>
                <w:szCs w:val="24"/>
                <w:lang w:val="es-PE"/>
              </w:rPr>
              <w:t>r</w:t>
            </w:r>
            <w:r w:rsidRPr="008269B3">
              <w:rPr>
                <w:rFonts w:ascii="Arial Narrow" w:eastAsia="Arial" w:hAnsi="Arial Narrow" w:cs="Arial"/>
                <w:color w:val="151515"/>
                <w:w w:val="56"/>
                <w:sz w:val="24"/>
                <w:szCs w:val="24"/>
                <w:lang w:val="es-PE"/>
              </w:rPr>
              <w:t>i</w:t>
            </w:r>
            <w:r w:rsidRPr="008269B3">
              <w:rPr>
                <w:rFonts w:ascii="Arial Narrow" w:eastAsia="Arial" w:hAnsi="Arial Narrow" w:cs="Arial"/>
                <w:color w:val="151515"/>
                <w:w w:val="88"/>
                <w:sz w:val="24"/>
                <w:szCs w:val="24"/>
                <w:lang w:val="es-PE"/>
              </w:rPr>
              <w:t>m</w:t>
            </w:r>
            <w:r w:rsidRPr="008269B3">
              <w:rPr>
                <w:rFonts w:ascii="Arial Narrow" w:eastAsia="Arial" w:hAnsi="Arial Narrow" w:cs="Arial"/>
                <w:color w:val="151515"/>
                <w:w w:val="86"/>
                <w:sz w:val="24"/>
                <w:szCs w:val="24"/>
                <w:lang w:val="es-PE"/>
              </w:rPr>
              <w:t>e</w:t>
            </w:r>
            <w:r w:rsidRPr="008269B3">
              <w:rPr>
                <w:rFonts w:ascii="Arial Narrow" w:eastAsia="Arial" w:hAnsi="Arial Narrow" w:cs="Arial"/>
                <w:color w:val="151515"/>
                <w:w w:val="98"/>
                <w:sz w:val="24"/>
                <w:szCs w:val="24"/>
                <w:lang w:val="es-PE"/>
              </w:rPr>
              <w:t>r</w:t>
            </w:r>
            <w:r w:rsidRPr="008269B3">
              <w:rPr>
                <w:rFonts w:ascii="Arial Narrow" w:eastAsia="Arial" w:hAnsi="Arial Narrow" w:cs="Arial"/>
                <w:color w:val="151515"/>
                <w:spacing w:val="5"/>
                <w:sz w:val="24"/>
                <w:szCs w:val="24"/>
                <w:lang w:val="es-PE"/>
              </w:rPr>
              <w:t xml:space="preserve"> </w:t>
            </w:r>
            <w:r w:rsidRPr="008269B3">
              <w:rPr>
                <w:rFonts w:ascii="Arial Narrow" w:eastAsia="Arial" w:hAnsi="Arial Narrow" w:cs="Arial"/>
                <w:color w:val="151515"/>
                <w:w w:val="72"/>
                <w:sz w:val="24"/>
                <w:szCs w:val="24"/>
                <w:lang w:val="es-PE"/>
              </w:rPr>
              <w:t>M</w:t>
            </w:r>
            <w:r w:rsidRPr="008269B3">
              <w:rPr>
                <w:rFonts w:ascii="Arial Narrow" w:eastAsia="Arial" w:hAnsi="Arial Narrow" w:cs="Arial"/>
                <w:color w:val="151515"/>
                <w:w w:val="91"/>
                <w:sz w:val="24"/>
                <w:szCs w:val="24"/>
                <w:lang w:val="es-PE"/>
              </w:rPr>
              <w:t>i</w:t>
            </w:r>
            <w:r w:rsidRPr="008269B3">
              <w:rPr>
                <w:rFonts w:ascii="Arial Narrow" w:eastAsia="Arial" w:hAnsi="Arial Narrow" w:cs="Arial"/>
                <w:color w:val="151515"/>
                <w:w w:val="90"/>
                <w:sz w:val="24"/>
                <w:szCs w:val="24"/>
                <w:lang w:val="es-PE"/>
              </w:rPr>
              <w:t>e</w:t>
            </w:r>
            <w:r w:rsidRPr="008269B3">
              <w:rPr>
                <w:rFonts w:ascii="Arial Narrow" w:eastAsia="Arial" w:hAnsi="Arial Narrow" w:cs="Arial"/>
                <w:color w:val="151515"/>
                <w:w w:val="81"/>
                <w:sz w:val="24"/>
                <w:szCs w:val="24"/>
                <w:lang w:val="es-PE"/>
              </w:rPr>
              <w:t>m</w:t>
            </w:r>
            <w:r w:rsidRPr="008269B3">
              <w:rPr>
                <w:rFonts w:ascii="Arial Narrow" w:eastAsia="Arial" w:hAnsi="Arial Narrow" w:cs="Arial"/>
                <w:color w:val="151515"/>
                <w:w w:val="90"/>
                <w:sz w:val="24"/>
                <w:szCs w:val="24"/>
                <w:lang w:val="es-PE"/>
              </w:rPr>
              <w:t>b</w:t>
            </w:r>
            <w:r w:rsidRPr="008269B3">
              <w:rPr>
                <w:rFonts w:ascii="Arial Narrow" w:eastAsia="Arial" w:hAnsi="Arial Narrow" w:cs="Arial"/>
                <w:color w:val="151515"/>
                <w:w w:val="88"/>
                <w:sz w:val="24"/>
                <w:szCs w:val="24"/>
                <w:lang w:val="es-PE"/>
              </w:rPr>
              <w:t>ro</w:t>
            </w:r>
          </w:p>
        </w:tc>
        <w:tc>
          <w:tcPr>
            <w:tcW w:w="3715" w:type="dxa"/>
          </w:tcPr>
          <w:p w14:paraId="6EE9F520" w14:textId="77777777" w:rsidR="008269B3" w:rsidRDefault="008B3B86" w:rsidP="00AD114D">
            <w:pPr>
              <w:spacing w:line="249" w:lineRule="auto"/>
              <w:ind w:right="-1"/>
              <w:jc w:val="both"/>
              <w:rPr>
                <w:rFonts w:ascii="Arial Narrow" w:eastAsia="Arial" w:hAnsi="Arial Narrow" w:cs="Arial"/>
                <w:b/>
                <w:sz w:val="20"/>
                <w:szCs w:val="20"/>
                <w:lang w:val="es-PE"/>
              </w:rPr>
            </w:pPr>
            <w:r>
              <w:rPr>
                <w:rFonts w:ascii="Arial Narrow" w:eastAsia="Arial" w:hAnsi="Arial Narrow" w:cs="Arial"/>
                <w:b/>
                <w:sz w:val="20"/>
                <w:szCs w:val="20"/>
                <w:lang w:val="es-PE"/>
              </w:rPr>
              <w:t>VLADIMIRO MORALES CORDOVA</w:t>
            </w:r>
          </w:p>
        </w:tc>
      </w:tr>
      <w:tr w:rsidR="008269B3" w14:paraId="6313CDAB" w14:textId="77777777" w:rsidTr="007C40F9">
        <w:tc>
          <w:tcPr>
            <w:tcW w:w="3645" w:type="dxa"/>
          </w:tcPr>
          <w:p w14:paraId="2C3E5675" w14:textId="77777777" w:rsidR="008269B3" w:rsidRPr="008269B3" w:rsidRDefault="008269B3" w:rsidP="00AD114D">
            <w:pPr>
              <w:spacing w:line="249" w:lineRule="auto"/>
              <w:ind w:right="-1"/>
              <w:jc w:val="both"/>
              <w:rPr>
                <w:rFonts w:ascii="Arial Narrow" w:eastAsia="Arial" w:hAnsi="Arial Narrow" w:cs="Arial"/>
                <w:b/>
                <w:sz w:val="24"/>
                <w:szCs w:val="24"/>
                <w:lang w:val="es-PE"/>
              </w:rPr>
            </w:pPr>
            <w:r w:rsidRPr="008269B3">
              <w:rPr>
                <w:rFonts w:ascii="Arial Narrow" w:eastAsia="Arial" w:hAnsi="Arial Narrow" w:cs="Arial"/>
                <w:color w:val="151515"/>
                <w:w w:val="72"/>
                <w:sz w:val="24"/>
                <w:szCs w:val="24"/>
                <w:lang w:val="es-PE"/>
              </w:rPr>
              <w:t>P</w:t>
            </w:r>
            <w:r w:rsidRPr="008269B3">
              <w:rPr>
                <w:rFonts w:ascii="Arial Narrow" w:eastAsia="Arial" w:hAnsi="Arial Narrow" w:cs="Arial"/>
                <w:color w:val="151515"/>
                <w:w w:val="98"/>
                <w:sz w:val="24"/>
                <w:szCs w:val="24"/>
                <w:lang w:val="es-PE"/>
              </w:rPr>
              <w:t>r</w:t>
            </w:r>
            <w:r w:rsidRPr="008269B3">
              <w:rPr>
                <w:rFonts w:ascii="Arial Narrow" w:eastAsia="Arial" w:hAnsi="Arial Narrow" w:cs="Arial"/>
                <w:color w:val="151515"/>
                <w:w w:val="56"/>
                <w:sz w:val="24"/>
                <w:szCs w:val="24"/>
                <w:lang w:val="es-PE"/>
              </w:rPr>
              <w:t>i</w:t>
            </w:r>
            <w:r w:rsidRPr="008269B3">
              <w:rPr>
                <w:rFonts w:ascii="Arial Narrow" w:eastAsia="Arial" w:hAnsi="Arial Narrow" w:cs="Arial"/>
                <w:color w:val="151515"/>
                <w:w w:val="88"/>
                <w:sz w:val="24"/>
                <w:szCs w:val="24"/>
                <w:lang w:val="es-PE"/>
              </w:rPr>
              <w:t>m</w:t>
            </w:r>
            <w:r w:rsidRPr="008269B3">
              <w:rPr>
                <w:rFonts w:ascii="Arial Narrow" w:eastAsia="Arial" w:hAnsi="Arial Narrow" w:cs="Arial"/>
                <w:color w:val="151515"/>
                <w:w w:val="86"/>
                <w:sz w:val="24"/>
                <w:szCs w:val="24"/>
                <w:lang w:val="es-PE"/>
              </w:rPr>
              <w:t>e</w:t>
            </w:r>
            <w:r w:rsidRPr="008269B3">
              <w:rPr>
                <w:rFonts w:ascii="Arial Narrow" w:eastAsia="Arial" w:hAnsi="Arial Narrow" w:cs="Arial"/>
                <w:color w:val="151515"/>
                <w:w w:val="98"/>
                <w:sz w:val="24"/>
                <w:szCs w:val="24"/>
                <w:lang w:val="es-PE"/>
              </w:rPr>
              <w:t>r</w:t>
            </w:r>
            <w:r w:rsidRPr="008269B3">
              <w:rPr>
                <w:rFonts w:ascii="Arial Narrow" w:eastAsia="Arial" w:hAnsi="Arial Narrow" w:cs="Arial"/>
                <w:color w:val="151515"/>
                <w:spacing w:val="5"/>
                <w:sz w:val="24"/>
                <w:szCs w:val="24"/>
                <w:lang w:val="es-PE"/>
              </w:rPr>
              <w:t xml:space="preserve"> </w:t>
            </w:r>
            <w:r w:rsidRPr="008269B3">
              <w:rPr>
                <w:rFonts w:ascii="Arial Narrow" w:eastAsia="Arial" w:hAnsi="Arial Narrow" w:cs="Arial"/>
                <w:color w:val="151515"/>
                <w:w w:val="83"/>
                <w:sz w:val="24"/>
                <w:szCs w:val="24"/>
                <w:lang w:val="es-PE"/>
              </w:rPr>
              <w:t>Miembro</w:t>
            </w:r>
            <w:r w:rsidRPr="008269B3">
              <w:rPr>
                <w:rFonts w:ascii="Arial Narrow" w:eastAsia="Arial" w:hAnsi="Arial Narrow" w:cs="Arial"/>
                <w:color w:val="151515"/>
                <w:spacing w:val="20"/>
                <w:w w:val="83"/>
                <w:sz w:val="24"/>
                <w:szCs w:val="24"/>
                <w:lang w:val="es-PE"/>
              </w:rPr>
              <w:t xml:space="preserve"> </w:t>
            </w:r>
            <w:r w:rsidRPr="008269B3">
              <w:rPr>
                <w:rFonts w:ascii="Arial Narrow" w:eastAsia="Arial" w:hAnsi="Arial Narrow" w:cs="Arial"/>
                <w:color w:val="151515"/>
                <w:w w:val="72"/>
                <w:sz w:val="24"/>
                <w:szCs w:val="24"/>
                <w:lang w:val="es-PE"/>
              </w:rPr>
              <w:t>S</w:t>
            </w:r>
            <w:r w:rsidRPr="008269B3">
              <w:rPr>
                <w:rFonts w:ascii="Arial Narrow" w:eastAsia="Arial" w:hAnsi="Arial Narrow" w:cs="Arial"/>
                <w:color w:val="151515"/>
                <w:w w:val="81"/>
                <w:sz w:val="24"/>
                <w:szCs w:val="24"/>
                <w:lang w:val="es-PE"/>
              </w:rPr>
              <w:t>u</w:t>
            </w:r>
            <w:r w:rsidRPr="008269B3">
              <w:rPr>
                <w:rFonts w:ascii="Arial Narrow" w:eastAsia="Arial" w:hAnsi="Arial Narrow" w:cs="Arial"/>
                <w:color w:val="151515"/>
                <w:w w:val="90"/>
                <w:sz w:val="24"/>
                <w:szCs w:val="24"/>
                <w:lang w:val="es-PE"/>
              </w:rPr>
              <w:t>p</w:t>
            </w:r>
            <w:r w:rsidRPr="008269B3">
              <w:rPr>
                <w:rFonts w:ascii="Arial Narrow" w:eastAsia="Arial" w:hAnsi="Arial Narrow" w:cs="Arial"/>
                <w:color w:val="151515"/>
                <w:w w:val="79"/>
                <w:sz w:val="24"/>
                <w:szCs w:val="24"/>
                <w:lang w:val="es-PE"/>
              </w:rPr>
              <w:t>l</w:t>
            </w:r>
            <w:r w:rsidRPr="008269B3">
              <w:rPr>
                <w:rFonts w:ascii="Arial Narrow" w:eastAsia="Arial" w:hAnsi="Arial Narrow" w:cs="Arial"/>
                <w:color w:val="151515"/>
                <w:w w:val="90"/>
                <w:sz w:val="24"/>
                <w:szCs w:val="24"/>
                <w:lang w:val="es-PE"/>
              </w:rPr>
              <w:t>e</w:t>
            </w:r>
            <w:r w:rsidRPr="008269B3">
              <w:rPr>
                <w:rFonts w:ascii="Arial Narrow" w:eastAsia="Arial" w:hAnsi="Arial Narrow" w:cs="Arial"/>
                <w:color w:val="151515"/>
                <w:w w:val="81"/>
                <w:sz w:val="24"/>
                <w:szCs w:val="24"/>
                <w:lang w:val="es-PE"/>
              </w:rPr>
              <w:t>n</w:t>
            </w:r>
            <w:r w:rsidRPr="008269B3">
              <w:rPr>
                <w:rFonts w:ascii="Arial Narrow" w:eastAsia="Arial" w:hAnsi="Arial Narrow" w:cs="Arial"/>
                <w:color w:val="151515"/>
                <w:sz w:val="24"/>
                <w:szCs w:val="24"/>
                <w:lang w:val="es-PE"/>
              </w:rPr>
              <w:t>t</w:t>
            </w:r>
            <w:r w:rsidRPr="008269B3">
              <w:rPr>
                <w:rFonts w:ascii="Arial Narrow" w:eastAsia="Arial" w:hAnsi="Arial Narrow" w:cs="Arial"/>
                <w:color w:val="151515"/>
                <w:w w:val="81"/>
                <w:sz w:val="24"/>
                <w:szCs w:val="24"/>
                <w:lang w:val="es-PE"/>
              </w:rPr>
              <w:t>e</w:t>
            </w:r>
          </w:p>
        </w:tc>
        <w:tc>
          <w:tcPr>
            <w:tcW w:w="3715" w:type="dxa"/>
          </w:tcPr>
          <w:p w14:paraId="6E87995F" w14:textId="020C28DF" w:rsidR="008269B3" w:rsidRDefault="005216C8" w:rsidP="00AD114D">
            <w:pPr>
              <w:spacing w:line="249" w:lineRule="auto"/>
              <w:ind w:right="-1"/>
              <w:jc w:val="both"/>
              <w:rPr>
                <w:rFonts w:ascii="Arial Narrow" w:eastAsia="Arial" w:hAnsi="Arial Narrow" w:cs="Arial"/>
                <w:b/>
                <w:sz w:val="20"/>
                <w:szCs w:val="20"/>
                <w:lang w:val="es-PE"/>
              </w:rPr>
            </w:pPr>
            <w:r>
              <w:rPr>
                <w:rFonts w:ascii="Arial Narrow" w:eastAsia="Arial" w:hAnsi="Arial Narrow" w:cs="Arial"/>
                <w:b/>
                <w:sz w:val="20"/>
                <w:szCs w:val="20"/>
                <w:lang w:val="es-PE"/>
              </w:rPr>
              <w:t>PAUL RA</w:t>
            </w:r>
            <w:r w:rsidR="00F20860">
              <w:rPr>
                <w:rFonts w:ascii="Arial Narrow" w:eastAsia="Arial" w:hAnsi="Arial Narrow" w:cs="Arial"/>
                <w:b/>
                <w:sz w:val="20"/>
                <w:szCs w:val="20"/>
                <w:lang w:val="es-PE"/>
              </w:rPr>
              <w:t>I</w:t>
            </w:r>
            <w:r>
              <w:rPr>
                <w:rFonts w:ascii="Arial Narrow" w:eastAsia="Arial" w:hAnsi="Arial Narrow" w:cs="Arial"/>
                <w:b/>
                <w:sz w:val="20"/>
                <w:szCs w:val="20"/>
                <w:lang w:val="es-PE"/>
              </w:rPr>
              <w:t xml:space="preserve">ME DAVALOS </w:t>
            </w:r>
          </w:p>
        </w:tc>
      </w:tr>
      <w:tr w:rsidR="008269B3" w14:paraId="6B69CB1D" w14:textId="77777777" w:rsidTr="007C40F9">
        <w:tc>
          <w:tcPr>
            <w:tcW w:w="3645" w:type="dxa"/>
          </w:tcPr>
          <w:p w14:paraId="09C5F237" w14:textId="77777777" w:rsidR="008269B3" w:rsidRPr="008269B3" w:rsidRDefault="008269B3" w:rsidP="00AD114D">
            <w:pPr>
              <w:spacing w:line="249" w:lineRule="auto"/>
              <w:ind w:right="-1"/>
              <w:jc w:val="both"/>
              <w:rPr>
                <w:rFonts w:ascii="Arial Narrow" w:eastAsia="Arial" w:hAnsi="Arial Narrow" w:cs="Arial"/>
                <w:b/>
                <w:sz w:val="24"/>
                <w:szCs w:val="24"/>
                <w:lang w:val="es-PE"/>
              </w:rPr>
            </w:pPr>
            <w:r w:rsidRPr="008269B3">
              <w:rPr>
                <w:rFonts w:ascii="Arial Narrow" w:eastAsia="Arial" w:hAnsi="Arial Narrow" w:cs="Arial"/>
                <w:color w:val="151515"/>
                <w:w w:val="83"/>
                <w:sz w:val="24"/>
                <w:szCs w:val="24"/>
              </w:rPr>
              <w:t>Segundo</w:t>
            </w:r>
            <w:r w:rsidRPr="008269B3">
              <w:rPr>
                <w:rFonts w:ascii="Arial Narrow" w:eastAsia="Arial" w:hAnsi="Arial Narrow" w:cs="Arial"/>
                <w:color w:val="151515"/>
                <w:spacing w:val="28"/>
                <w:w w:val="83"/>
                <w:sz w:val="24"/>
                <w:szCs w:val="24"/>
              </w:rPr>
              <w:t xml:space="preserve"> </w:t>
            </w:r>
            <w:r w:rsidRPr="008269B3">
              <w:rPr>
                <w:rFonts w:ascii="Arial Narrow" w:eastAsia="Arial" w:hAnsi="Arial Narrow" w:cs="Arial"/>
                <w:color w:val="151515"/>
                <w:w w:val="83"/>
                <w:sz w:val="24"/>
                <w:szCs w:val="24"/>
              </w:rPr>
              <w:t>Miembro</w:t>
            </w:r>
            <w:r w:rsidRPr="008269B3">
              <w:rPr>
                <w:rFonts w:ascii="Arial Narrow" w:eastAsia="Arial" w:hAnsi="Arial Narrow" w:cs="Arial"/>
                <w:color w:val="151515"/>
                <w:spacing w:val="20"/>
                <w:w w:val="83"/>
                <w:sz w:val="24"/>
                <w:szCs w:val="24"/>
              </w:rPr>
              <w:t xml:space="preserve"> </w:t>
            </w:r>
            <w:r w:rsidRPr="008269B3">
              <w:rPr>
                <w:rFonts w:ascii="Arial Narrow" w:eastAsia="Arial" w:hAnsi="Arial Narrow" w:cs="Arial"/>
                <w:color w:val="151515"/>
                <w:w w:val="72"/>
                <w:sz w:val="24"/>
                <w:szCs w:val="24"/>
              </w:rPr>
              <w:t>S</w:t>
            </w:r>
            <w:r w:rsidRPr="008269B3">
              <w:rPr>
                <w:rFonts w:ascii="Arial Narrow" w:eastAsia="Arial" w:hAnsi="Arial Narrow" w:cs="Arial"/>
                <w:color w:val="151515"/>
                <w:w w:val="81"/>
                <w:sz w:val="24"/>
                <w:szCs w:val="24"/>
              </w:rPr>
              <w:t>u</w:t>
            </w:r>
            <w:r w:rsidRPr="008269B3">
              <w:rPr>
                <w:rFonts w:ascii="Arial Narrow" w:eastAsia="Arial" w:hAnsi="Arial Narrow" w:cs="Arial"/>
                <w:color w:val="151515"/>
                <w:w w:val="86"/>
                <w:sz w:val="24"/>
                <w:szCs w:val="24"/>
              </w:rPr>
              <w:t>p</w:t>
            </w:r>
            <w:r w:rsidRPr="008269B3">
              <w:rPr>
                <w:rFonts w:ascii="Arial Narrow" w:eastAsia="Arial" w:hAnsi="Arial Narrow" w:cs="Arial"/>
                <w:color w:val="303030"/>
                <w:w w:val="91"/>
                <w:sz w:val="24"/>
                <w:szCs w:val="24"/>
              </w:rPr>
              <w:t>l</w:t>
            </w:r>
            <w:r w:rsidRPr="008269B3">
              <w:rPr>
                <w:rFonts w:ascii="Arial Narrow" w:eastAsia="Arial" w:hAnsi="Arial Narrow" w:cs="Arial"/>
                <w:color w:val="151515"/>
                <w:w w:val="90"/>
                <w:sz w:val="24"/>
                <w:szCs w:val="24"/>
              </w:rPr>
              <w:t>e</w:t>
            </w:r>
            <w:r w:rsidRPr="008269B3">
              <w:rPr>
                <w:rFonts w:ascii="Arial Narrow" w:eastAsia="Arial" w:hAnsi="Arial Narrow" w:cs="Arial"/>
                <w:color w:val="151515"/>
                <w:w w:val="77"/>
                <w:sz w:val="24"/>
                <w:szCs w:val="24"/>
              </w:rPr>
              <w:t>n</w:t>
            </w:r>
            <w:r w:rsidRPr="008269B3">
              <w:rPr>
                <w:rFonts w:ascii="Arial Narrow" w:eastAsia="Arial" w:hAnsi="Arial Narrow" w:cs="Arial"/>
                <w:color w:val="151515"/>
                <w:w w:val="118"/>
                <w:sz w:val="24"/>
                <w:szCs w:val="24"/>
              </w:rPr>
              <w:t>t</w:t>
            </w:r>
            <w:r w:rsidRPr="008269B3">
              <w:rPr>
                <w:rFonts w:ascii="Arial Narrow" w:eastAsia="Arial" w:hAnsi="Arial Narrow" w:cs="Arial"/>
                <w:color w:val="151515"/>
                <w:w w:val="77"/>
                <w:sz w:val="24"/>
                <w:szCs w:val="24"/>
              </w:rPr>
              <w:t>e</w:t>
            </w:r>
          </w:p>
        </w:tc>
        <w:tc>
          <w:tcPr>
            <w:tcW w:w="3715" w:type="dxa"/>
          </w:tcPr>
          <w:p w14:paraId="09E9DA56" w14:textId="77777777" w:rsidR="008269B3" w:rsidRDefault="005216C8" w:rsidP="00AD114D">
            <w:pPr>
              <w:spacing w:line="249" w:lineRule="auto"/>
              <w:ind w:right="-1"/>
              <w:jc w:val="both"/>
              <w:rPr>
                <w:rFonts w:ascii="Arial Narrow" w:eastAsia="Arial" w:hAnsi="Arial Narrow" w:cs="Arial"/>
                <w:b/>
                <w:sz w:val="20"/>
                <w:szCs w:val="20"/>
                <w:lang w:val="es-PE"/>
              </w:rPr>
            </w:pPr>
            <w:r>
              <w:rPr>
                <w:rFonts w:ascii="Arial Narrow" w:eastAsia="Arial" w:hAnsi="Arial Narrow" w:cs="Arial"/>
                <w:b/>
                <w:sz w:val="20"/>
                <w:szCs w:val="20"/>
                <w:lang w:val="es-PE"/>
              </w:rPr>
              <w:t>MANUEL LAGOS RIVAS</w:t>
            </w:r>
          </w:p>
        </w:tc>
      </w:tr>
      <w:tr w:rsidR="005216C8" w14:paraId="0D45AD6D" w14:textId="77777777" w:rsidTr="007C40F9">
        <w:tc>
          <w:tcPr>
            <w:tcW w:w="3645" w:type="dxa"/>
          </w:tcPr>
          <w:p w14:paraId="54A20860" w14:textId="77777777" w:rsidR="005216C8" w:rsidRPr="008269B3" w:rsidRDefault="005216C8" w:rsidP="00AD114D">
            <w:pPr>
              <w:spacing w:line="249" w:lineRule="auto"/>
              <w:ind w:right="-1"/>
              <w:jc w:val="both"/>
              <w:rPr>
                <w:rFonts w:ascii="Arial Narrow" w:eastAsia="Arial" w:hAnsi="Arial Narrow" w:cs="Arial"/>
                <w:color w:val="151515"/>
                <w:w w:val="83"/>
                <w:sz w:val="24"/>
                <w:szCs w:val="24"/>
              </w:rPr>
            </w:pPr>
            <w:r>
              <w:rPr>
                <w:rFonts w:ascii="Arial Narrow" w:eastAsia="Arial" w:hAnsi="Arial Narrow" w:cs="Arial"/>
                <w:color w:val="151515"/>
                <w:w w:val="83"/>
                <w:sz w:val="24"/>
                <w:szCs w:val="24"/>
              </w:rPr>
              <w:t>Tercer miembro Suplente</w:t>
            </w:r>
          </w:p>
        </w:tc>
        <w:tc>
          <w:tcPr>
            <w:tcW w:w="3715" w:type="dxa"/>
          </w:tcPr>
          <w:p w14:paraId="672839FE" w14:textId="77777777" w:rsidR="005216C8" w:rsidRDefault="005216C8" w:rsidP="00AD114D">
            <w:pPr>
              <w:spacing w:line="249" w:lineRule="auto"/>
              <w:ind w:right="-1"/>
              <w:jc w:val="both"/>
              <w:rPr>
                <w:rFonts w:ascii="Arial Narrow" w:eastAsia="Arial" w:hAnsi="Arial Narrow" w:cs="Arial"/>
                <w:b/>
                <w:sz w:val="20"/>
                <w:szCs w:val="20"/>
                <w:lang w:val="es-PE"/>
              </w:rPr>
            </w:pPr>
            <w:r>
              <w:rPr>
                <w:rFonts w:ascii="Arial Narrow" w:eastAsia="Arial" w:hAnsi="Arial Narrow" w:cs="Arial"/>
                <w:b/>
                <w:sz w:val="20"/>
                <w:szCs w:val="20"/>
                <w:lang w:val="es-PE"/>
              </w:rPr>
              <w:t>HUMBERTO MALAGA CHOQUE</w:t>
            </w:r>
          </w:p>
        </w:tc>
      </w:tr>
    </w:tbl>
    <w:p w14:paraId="7B246D1A" w14:textId="77777777" w:rsidR="000A67DA" w:rsidRPr="00F20860" w:rsidRDefault="000A67DA" w:rsidP="000A67DA">
      <w:pPr>
        <w:spacing w:line="240" w:lineRule="auto"/>
        <w:ind w:left="1134"/>
        <w:jc w:val="both"/>
        <w:rPr>
          <w:rFonts w:ascii="Arial Narrow" w:hAnsi="Arial Narrow" w:cs="Arial"/>
          <w:b/>
          <w:sz w:val="8"/>
          <w:szCs w:val="8"/>
        </w:rPr>
      </w:pPr>
    </w:p>
    <w:p w14:paraId="3622E4C3" w14:textId="4B844FFD" w:rsidR="00B11A79" w:rsidRDefault="00B11A79" w:rsidP="000A67DA">
      <w:pPr>
        <w:spacing w:line="240" w:lineRule="auto"/>
        <w:ind w:left="1134"/>
        <w:jc w:val="both"/>
        <w:rPr>
          <w:rFonts w:ascii="Arial Narrow" w:hAnsi="Arial Narrow" w:cs="Arial"/>
        </w:rPr>
      </w:pPr>
      <w:r w:rsidRPr="00B11A79">
        <w:rPr>
          <w:rFonts w:ascii="Arial Narrow" w:hAnsi="Arial Narrow" w:cs="Arial"/>
          <w:b/>
        </w:rPr>
        <w:t>4.3.-</w:t>
      </w:r>
      <w:r>
        <w:rPr>
          <w:rFonts w:ascii="Arial Narrow" w:hAnsi="Arial Narrow" w:cs="Arial"/>
        </w:rPr>
        <w:t xml:space="preserve"> la Dirección de Gestión Institucional certificara la existencia de disponibilidad presupuestal para </w:t>
      </w:r>
      <w:r w:rsidR="00195B20">
        <w:rPr>
          <w:rFonts w:ascii="Arial Narrow" w:hAnsi="Arial Narrow" w:cs="Arial"/>
        </w:rPr>
        <w:t xml:space="preserve">el </w:t>
      </w:r>
      <w:r w:rsidR="000A67DA">
        <w:rPr>
          <w:rFonts w:ascii="Arial Narrow" w:hAnsi="Arial Narrow" w:cs="Arial"/>
        </w:rPr>
        <w:t xml:space="preserve">Contrato Administrativo </w:t>
      </w:r>
      <w:r>
        <w:rPr>
          <w:rFonts w:ascii="Arial Narrow" w:hAnsi="Arial Narrow" w:cs="Arial"/>
        </w:rPr>
        <w:t>CAS 2021.</w:t>
      </w:r>
    </w:p>
    <w:p w14:paraId="73AED5E4" w14:textId="670F695E" w:rsidR="00B11A79" w:rsidRDefault="00B11A79" w:rsidP="000A67DA">
      <w:pPr>
        <w:spacing w:line="240" w:lineRule="auto"/>
        <w:ind w:left="1134"/>
        <w:jc w:val="both"/>
        <w:rPr>
          <w:rFonts w:ascii="Arial Narrow" w:hAnsi="Arial Narrow" w:cs="Arial"/>
        </w:rPr>
      </w:pPr>
      <w:r>
        <w:rPr>
          <w:rFonts w:ascii="Arial Narrow" w:hAnsi="Arial Narrow" w:cs="Arial"/>
          <w:b/>
        </w:rPr>
        <w:t>4.</w:t>
      </w:r>
      <w:r>
        <w:rPr>
          <w:rFonts w:ascii="Arial Narrow" w:hAnsi="Arial Narrow" w:cs="Arial"/>
        </w:rPr>
        <w:t>4.- En caso que el contrat</w:t>
      </w:r>
      <w:r w:rsidR="007E4901">
        <w:rPr>
          <w:rFonts w:ascii="Arial Narrow" w:hAnsi="Arial Narrow" w:cs="Arial"/>
        </w:rPr>
        <w:t>ado</w:t>
      </w:r>
      <w:r>
        <w:rPr>
          <w:rFonts w:ascii="Arial Narrow" w:hAnsi="Arial Narrow" w:cs="Arial"/>
        </w:rPr>
        <w:t xml:space="preserve"> no asuma el cargo dentro de los </w:t>
      </w:r>
      <w:r w:rsidR="000A67DA">
        <w:rPr>
          <w:rFonts w:ascii="Arial Narrow" w:hAnsi="Arial Narrow" w:cs="Arial"/>
        </w:rPr>
        <w:t>tres</w:t>
      </w:r>
      <w:r>
        <w:rPr>
          <w:rFonts w:ascii="Arial Narrow" w:hAnsi="Arial Narrow" w:cs="Arial"/>
        </w:rPr>
        <w:t xml:space="preserve"> (0</w:t>
      </w:r>
      <w:r w:rsidR="000A67DA">
        <w:rPr>
          <w:rFonts w:ascii="Arial Narrow" w:hAnsi="Arial Narrow" w:cs="Arial"/>
        </w:rPr>
        <w:t>3</w:t>
      </w:r>
      <w:r>
        <w:rPr>
          <w:rFonts w:ascii="Arial Narrow" w:hAnsi="Arial Narrow" w:cs="Arial"/>
        </w:rPr>
        <w:t>) días calendarios a la firma de su contrato, se deja sin efecto siendo cubierto por otro postulante según el cuadro de méritos.</w:t>
      </w:r>
    </w:p>
    <w:p w14:paraId="15508FDB" w14:textId="77777777" w:rsidR="00B11A79" w:rsidRDefault="00B11A79" w:rsidP="000A67DA">
      <w:pPr>
        <w:spacing w:line="240" w:lineRule="auto"/>
        <w:ind w:left="1134"/>
        <w:jc w:val="both"/>
        <w:rPr>
          <w:rFonts w:ascii="Arial Narrow" w:hAnsi="Arial Narrow" w:cs="Arial"/>
        </w:rPr>
      </w:pPr>
      <w:r w:rsidRPr="00421F6C">
        <w:rPr>
          <w:rFonts w:ascii="Arial Narrow" w:hAnsi="Arial Narrow" w:cs="Arial"/>
          <w:b/>
        </w:rPr>
        <w:t xml:space="preserve">4.5 </w:t>
      </w:r>
      <w:r>
        <w:rPr>
          <w:rFonts w:ascii="Arial Narrow" w:hAnsi="Arial Narrow" w:cs="Arial"/>
        </w:rPr>
        <w:t xml:space="preserve">En caso que el postulante ganador, se encuentre en el Registro Nacional de Sanciones de Destituciones y Despidos (RNSDD) </w:t>
      </w:r>
      <w:r w:rsidR="00421F6C">
        <w:rPr>
          <w:rFonts w:ascii="Arial Narrow" w:hAnsi="Arial Narrow" w:cs="Arial"/>
        </w:rPr>
        <w:t>queda automáticamente inhabilitado y separado del proceso CAS, sin lugar a reclamo.</w:t>
      </w:r>
    </w:p>
    <w:p w14:paraId="4EAB7A22" w14:textId="77777777" w:rsidR="00421F6C" w:rsidRPr="00421F6C" w:rsidRDefault="00421F6C" w:rsidP="000A67DA">
      <w:pPr>
        <w:spacing w:line="240" w:lineRule="auto"/>
        <w:ind w:left="1134"/>
        <w:jc w:val="both"/>
        <w:rPr>
          <w:rFonts w:ascii="Arial Narrow" w:hAnsi="Arial Narrow" w:cs="Arial"/>
        </w:rPr>
      </w:pPr>
      <w:r>
        <w:rPr>
          <w:rFonts w:ascii="Arial Narrow" w:hAnsi="Arial Narrow" w:cs="Arial"/>
          <w:b/>
        </w:rPr>
        <w:t xml:space="preserve">4.6.- </w:t>
      </w:r>
      <w:r w:rsidRPr="00421F6C">
        <w:rPr>
          <w:rFonts w:ascii="Arial Narrow" w:hAnsi="Arial Narrow" w:cs="Arial"/>
        </w:rPr>
        <w:t>Del mismo modo los postulantes que se encuentren inscritos en el Registro de Deudores Alimentarios Morosos – REDAM de acuerdo a Ley Nº 28970 y los servidores que se encuentren inmersos en proceso administrativo que estén cumpliendo sanciones disciplinarias, bajo desempeño laboral.</w:t>
      </w:r>
    </w:p>
    <w:p w14:paraId="7D7F05E0" w14:textId="77777777" w:rsidR="004D779D" w:rsidRDefault="004D779D" w:rsidP="004D779D">
      <w:pPr>
        <w:ind w:left="1134" w:hanging="1134"/>
        <w:jc w:val="both"/>
        <w:rPr>
          <w:rFonts w:ascii="Arial Narrow" w:hAnsi="Arial Narrow" w:cs="Arial"/>
          <w:b/>
          <w:lang w:val="es-PE"/>
        </w:rPr>
      </w:pPr>
      <w:r>
        <w:rPr>
          <w:rFonts w:ascii="Arial Narrow" w:hAnsi="Arial Narrow" w:cs="Arial"/>
          <w:b/>
        </w:rPr>
        <w:t>V.</w:t>
      </w:r>
      <w:r>
        <w:rPr>
          <w:rFonts w:ascii="Arial Narrow" w:hAnsi="Arial Narrow" w:cs="Arial"/>
          <w:lang w:val="es-PE"/>
        </w:rPr>
        <w:t xml:space="preserve">- </w:t>
      </w:r>
      <w:r w:rsidRPr="004D779D">
        <w:rPr>
          <w:rFonts w:ascii="Arial Narrow" w:hAnsi="Arial Narrow" w:cs="Arial"/>
          <w:b/>
          <w:lang w:val="es-PE"/>
        </w:rPr>
        <w:t xml:space="preserve">PERFIL </w:t>
      </w:r>
      <w:r w:rsidR="00533C7A">
        <w:rPr>
          <w:rFonts w:ascii="Arial Narrow" w:hAnsi="Arial Narrow" w:cs="Arial"/>
          <w:b/>
          <w:lang w:val="es-PE"/>
        </w:rPr>
        <w:t>DEL PUESTO Y/O PLAZA.</w:t>
      </w:r>
    </w:p>
    <w:p w14:paraId="0D116175" w14:textId="77777777" w:rsidR="00533C7A" w:rsidRDefault="00807ABD" w:rsidP="00934670">
      <w:pPr>
        <w:spacing w:after="0"/>
        <w:ind w:firstLine="708"/>
        <w:jc w:val="both"/>
        <w:rPr>
          <w:rFonts w:ascii="Arial Narrow" w:hAnsi="Arial Narrow" w:cs="Arial"/>
          <w:b/>
          <w:lang w:val="es-PE"/>
        </w:rPr>
      </w:pPr>
      <w:r>
        <w:rPr>
          <w:rFonts w:ascii="Arial Narrow" w:hAnsi="Arial Narrow" w:cs="Arial"/>
          <w:b/>
          <w:lang w:val="es-PE"/>
        </w:rPr>
        <w:t>5</w:t>
      </w:r>
      <w:r w:rsidR="005B1798">
        <w:rPr>
          <w:rFonts w:ascii="Arial Narrow" w:hAnsi="Arial Narrow" w:cs="Arial"/>
          <w:b/>
          <w:lang w:val="es-PE"/>
        </w:rPr>
        <w:t xml:space="preserve">.1 </w:t>
      </w:r>
      <w:r w:rsidR="00533C7A">
        <w:rPr>
          <w:rFonts w:ascii="Arial Narrow" w:hAnsi="Arial Narrow" w:cs="Arial"/>
          <w:b/>
          <w:lang w:val="es-PE"/>
        </w:rPr>
        <w:t>PERFIL DEL COORDINADOR</w:t>
      </w:r>
      <w:r w:rsidR="00793EDC">
        <w:rPr>
          <w:rFonts w:ascii="Arial Narrow" w:hAnsi="Arial Narrow" w:cs="Arial"/>
          <w:b/>
          <w:lang w:val="es-PE"/>
        </w:rPr>
        <w:t>(A)</w:t>
      </w:r>
      <w:r w:rsidR="00533C7A">
        <w:rPr>
          <w:rFonts w:ascii="Arial Narrow" w:hAnsi="Arial Narrow" w:cs="Arial"/>
          <w:b/>
          <w:lang w:val="es-PE"/>
        </w:rPr>
        <w:t xml:space="preserve"> LOCAL</w:t>
      </w:r>
      <w:r w:rsidR="00793EDC">
        <w:rPr>
          <w:rFonts w:ascii="Arial Narrow" w:hAnsi="Arial Narrow" w:cs="Arial"/>
          <w:b/>
          <w:lang w:val="es-PE"/>
        </w:rPr>
        <w:t>:</w:t>
      </w:r>
    </w:p>
    <w:tbl>
      <w:tblPr>
        <w:tblStyle w:val="Tablaconcuadrcula"/>
        <w:tblW w:w="8080" w:type="dxa"/>
        <w:tblInd w:w="817" w:type="dxa"/>
        <w:tblLook w:val="04A0" w:firstRow="1" w:lastRow="0" w:firstColumn="1" w:lastColumn="0" w:noHBand="0" w:noVBand="1"/>
      </w:tblPr>
      <w:tblGrid>
        <w:gridCol w:w="2977"/>
        <w:gridCol w:w="5103"/>
      </w:tblGrid>
      <w:tr w:rsidR="00533C7A" w14:paraId="2B0B159A" w14:textId="77777777" w:rsidTr="00934670">
        <w:tc>
          <w:tcPr>
            <w:tcW w:w="2977" w:type="dxa"/>
          </w:tcPr>
          <w:p w14:paraId="6ED47B60" w14:textId="77777777" w:rsidR="00533C7A" w:rsidRDefault="00533C7A" w:rsidP="004D779D">
            <w:pPr>
              <w:jc w:val="both"/>
              <w:rPr>
                <w:rFonts w:ascii="Arial Narrow" w:hAnsi="Arial Narrow" w:cs="Arial"/>
                <w:b/>
                <w:lang w:val="es-PE"/>
              </w:rPr>
            </w:pPr>
            <w:r>
              <w:rPr>
                <w:rFonts w:ascii="Arial Narrow" w:hAnsi="Arial Narrow" w:cs="Arial"/>
                <w:b/>
                <w:lang w:val="es-PE"/>
              </w:rPr>
              <w:t>REQUSITOS</w:t>
            </w:r>
          </w:p>
        </w:tc>
        <w:tc>
          <w:tcPr>
            <w:tcW w:w="5103" w:type="dxa"/>
          </w:tcPr>
          <w:p w14:paraId="688E02B7" w14:textId="77777777" w:rsidR="00533C7A" w:rsidRDefault="00533C7A" w:rsidP="00533C7A">
            <w:pPr>
              <w:jc w:val="center"/>
              <w:rPr>
                <w:rFonts w:ascii="Arial Narrow" w:hAnsi="Arial Narrow" w:cs="Arial"/>
                <w:b/>
                <w:lang w:val="es-PE"/>
              </w:rPr>
            </w:pPr>
            <w:r>
              <w:rPr>
                <w:rFonts w:ascii="Arial Narrow" w:hAnsi="Arial Narrow" w:cs="Arial"/>
                <w:b/>
                <w:lang w:val="es-PE"/>
              </w:rPr>
              <w:t>DETALLE</w:t>
            </w:r>
          </w:p>
        </w:tc>
      </w:tr>
      <w:tr w:rsidR="00533C7A" w14:paraId="09E346CA" w14:textId="77777777" w:rsidTr="00934670">
        <w:tc>
          <w:tcPr>
            <w:tcW w:w="2977" w:type="dxa"/>
          </w:tcPr>
          <w:p w14:paraId="634876BB" w14:textId="77777777" w:rsidR="00533C7A" w:rsidRDefault="00533C7A" w:rsidP="00533C7A">
            <w:pPr>
              <w:jc w:val="both"/>
              <w:rPr>
                <w:rFonts w:ascii="Arial Narrow" w:hAnsi="Arial Narrow" w:cs="Arial"/>
                <w:b/>
                <w:lang w:val="es-PE"/>
              </w:rPr>
            </w:pPr>
            <w:r>
              <w:rPr>
                <w:rFonts w:ascii="Arial Narrow" w:hAnsi="Arial Narrow" w:cs="Arial"/>
                <w:b/>
                <w:lang w:val="es-PE"/>
              </w:rPr>
              <w:t>Formación académica, grado académica y/o nivel de estudios</w:t>
            </w:r>
          </w:p>
        </w:tc>
        <w:tc>
          <w:tcPr>
            <w:tcW w:w="5103" w:type="dxa"/>
          </w:tcPr>
          <w:p w14:paraId="6DFFD034" w14:textId="77777777" w:rsidR="00533C7A" w:rsidRDefault="00533C7A" w:rsidP="00934670">
            <w:pPr>
              <w:ind w:left="34" w:hanging="1134"/>
              <w:jc w:val="both"/>
              <w:rPr>
                <w:rFonts w:ascii="Arial Narrow" w:hAnsi="Arial Narrow" w:cs="Arial"/>
                <w:b/>
                <w:lang w:val="es-PE"/>
              </w:rPr>
            </w:pPr>
            <w:r w:rsidRPr="00663DB7">
              <w:rPr>
                <w:rFonts w:ascii="Arial Narrow" w:hAnsi="Arial Narrow" w:cs="Arial"/>
              </w:rPr>
              <w:t>Ba</w:t>
            </w:r>
            <w:r>
              <w:rPr>
                <w:rFonts w:ascii="Arial Narrow" w:hAnsi="Arial Narrow" w:cs="Arial"/>
              </w:rPr>
              <w:t>chiller o - Titulado en Educación y/o</w:t>
            </w:r>
            <w:r w:rsidRPr="00663DB7">
              <w:rPr>
                <w:rFonts w:ascii="Arial Narrow" w:hAnsi="Arial Narrow" w:cs="Arial"/>
              </w:rPr>
              <w:t xml:space="preserve"> Ingeniería</w:t>
            </w:r>
            <w:r>
              <w:rPr>
                <w:rFonts w:ascii="Arial Narrow" w:hAnsi="Arial Narrow" w:cs="Arial"/>
              </w:rPr>
              <w:t xml:space="preserve"> y/o Economía </w:t>
            </w:r>
            <w:r w:rsidRPr="00663DB7">
              <w:rPr>
                <w:rFonts w:ascii="Arial Narrow" w:hAnsi="Arial Narrow" w:cs="Arial"/>
              </w:rPr>
              <w:t>y</w:t>
            </w:r>
            <w:r>
              <w:rPr>
                <w:rFonts w:ascii="Arial Narrow" w:hAnsi="Arial Narrow" w:cs="Arial"/>
              </w:rPr>
              <w:t>/o</w:t>
            </w:r>
            <w:r w:rsidRPr="00663DB7">
              <w:rPr>
                <w:rFonts w:ascii="Arial Narrow" w:hAnsi="Arial Narrow" w:cs="Arial"/>
              </w:rPr>
              <w:t xml:space="preserve"> Administración</w:t>
            </w:r>
            <w:r>
              <w:rPr>
                <w:rFonts w:ascii="Arial Narrow" w:hAnsi="Arial Narrow" w:cs="Arial"/>
              </w:rPr>
              <w:t>.</w:t>
            </w:r>
          </w:p>
        </w:tc>
      </w:tr>
      <w:tr w:rsidR="00533C7A" w14:paraId="575A1809" w14:textId="77777777" w:rsidTr="00934670">
        <w:tc>
          <w:tcPr>
            <w:tcW w:w="2977" w:type="dxa"/>
          </w:tcPr>
          <w:p w14:paraId="18FF5DF6" w14:textId="77777777" w:rsidR="000A67DA" w:rsidRDefault="000A67DA" w:rsidP="004D779D">
            <w:pPr>
              <w:jc w:val="both"/>
              <w:rPr>
                <w:rFonts w:ascii="Arial Narrow" w:hAnsi="Arial Narrow" w:cs="Arial"/>
                <w:b/>
                <w:lang w:val="es-PE"/>
              </w:rPr>
            </w:pPr>
          </w:p>
          <w:p w14:paraId="6F1F7C6F" w14:textId="554A2878" w:rsidR="00533C7A" w:rsidRDefault="00533C7A" w:rsidP="004D779D">
            <w:pPr>
              <w:jc w:val="both"/>
              <w:rPr>
                <w:rFonts w:ascii="Arial Narrow" w:hAnsi="Arial Narrow" w:cs="Arial"/>
                <w:b/>
                <w:lang w:val="es-PE"/>
              </w:rPr>
            </w:pPr>
            <w:r>
              <w:rPr>
                <w:rFonts w:ascii="Arial Narrow" w:hAnsi="Arial Narrow" w:cs="Arial"/>
                <w:b/>
                <w:lang w:val="es-PE"/>
              </w:rPr>
              <w:t xml:space="preserve">Experiencia laboral </w:t>
            </w:r>
          </w:p>
        </w:tc>
        <w:tc>
          <w:tcPr>
            <w:tcW w:w="5103" w:type="dxa"/>
          </w:tcPr>
          <w:p w14:paraId="25F5B25A" w14:textId="77777777" w:rsidR="00533C7A" w:rsidRDefault="00533C7A" w:rsidP="00533C7A">
            <w:pPr>
              <w:tabs>
                <w:tab w:val="left" w:pos="1701"/>
              </w:tabs>
              <w:jc w:val="both"/>
              <w:rPr>
                <w:rFonts w:ascii="Arial Narrow" w:hAnsi="Arial Narrow" w:cs="Arial"/>
              </w:rPr>
            </w:pPr>
            <w:r>
              <w:rPr>
                <w:rFonts w:ascii="Arial Narrow" w:hAnsi="Arial Narrow" w:cs="Arial"/>
              </w:rPr>
              <w:t xml:space="preserve">- </w:t>
            </w:r>
            <w:r w:rsidRPr="004D779D">
              <w:rPr>
                <w:rFonts w:ascii="Arial Narrow" w:hAnsi="Arial Narrow" w:cs="Arial"/>
              </w:rPr>
              <w:t>Experiencia Laboral en el sector público o privado no menor a 02 años.</w:t>
            </w:r>
          </w:p>
          <w:p w14:paraId="5DC7DC44" w14:textId="630DC142" w:rsidR="00533C7A" w:rsidRPr="00533C7A" w:rsidRDefault="00533C7A" w:rsidP="00533C7A">
            <w:pPr>
              <w:tabs>
                <w:tab w:val="left" w:pos="1701"/>
              </w:tabs>
              <w:jc w:val="both"/>
              <w:rPr>
                <w:rFonts w:ascii="Arial Narrow" w:hAnsi="Arial Narrow" w:cs="Arial"/>
              </w:rPr>
            </w:pPr>
            <w:r>
              <w:rPr>
                <w:rFonts w:ascii="Arial Narrow" w:hAnsi="Arial Narrow" w:cs="Arial"/>
              </w:rPr>
              <w:t xml:space="preserve">- </w:t>
            </w:r>
            <w:r w:rsidR="000A67DA">
              <w:rPr>
                <w:rFonts w:ascii="Arial Narrow" w:hAnsi="Arial Narrow" w:cs="Arial"/>
              </w:rPr>
              <w:t>P</w:t>
            </w:r>
            <w:r w:rsidR="007E4901">
              <w:rPr>
                <w:rFonts w:ascii="Arial Narrow" w:hAnsi="Arial Narrow" w:cs="Arial"/>
              </w:rPr>
              <w:t xml:space="preserve">referentemente haber laborado </w:t>
            </w:r>
            <w:r w:rsidRPr="004D779D">
              <w:rPr>
                <w:rFonts w:ascii="Arial Narrow" w:hAnsi="Arial Narrow" w:cs="Arial"/>
              </w:rPr>
              <w:t xml:space="preserve">en </w:t>
            </w:r>
            <w:r w:rsidR="007E4901">
              <w:rPr>
                <w:rFonts w:ascii="Arial Narrow" w:hAnsi="Arial Narrow" w:cs="Arial"/>
              </w:rPr>
              <w:t xml:space="preserve">programas de </w:t>
            </w:r>
            <w:r w:rsidRPr="004D779D">
              <w:rPr>
                <w:rFonts w:ascii="Arial Narrow" w:hAnsi="Arial Narrow" w:cs="Arial"/>
              </w:rPr>
              <w:t>Gestión del Riesgo de Emergencias y Desastres no menor 01 año</w:t>
            </w:r>
            <w:r w:rsidR="007E4901">
              <w:rPr>
                <w:rFonts w:ascii="Arial Narrow" w:hAnsi="Arial Narrow" w:cs="Arial"/>
              </w:rPr>
              <w:t xml:space="preserve">, </w:t>
            </w:r>
          </w:p>
        </w:tc>
      </w:tr>
      <w:tr w:rsidR="00533C7A" w14:paraId="54B0911E" w14:textId="77777777" w:rsidTr="00934670">
        <w:tc>
          <w:tcPr>
            <w:tcW w:w="2977" w:type="dxa"/>
          </w:tcPr>
          <w:p w14:paraId="3658EA5C" w14:textId="77777777" w:rsidR="00533C7A" w:rsidRDefault="00533C7A" w:rsidP="00533C7A">
            <w:pPr>
              <w:jc w:val="both"/>
              <w:rPr>
                <w:rFonts w:ascii="Arial Narrow" w:hAnsi="Arial Narrow" w:cs="Arial"/>
                <w:b/>
                <w:lang w:val="es-PE"/>
              </w:rPr>
            </w:pPr>
            <w:r>
              <w:rPr>
                <w:rFonts w:ascii="Arial Narrow" w:hAnsi="Arial Narrow" w:cs="Arial"/>
                <w:b/>
                <w:lang w:val="es-PE"/>
              </w:rPr>
              <w:t>Curso y/o estudios de especialización, capacitación.</w:t>
            </w:r>
          </w:p>
        </w:tc>
        <w:tc>
          <w:tcPr>
            <w:tcW w:w="5103" w:type="dxa"/>
          </w:tcPr>
          <w:p w14:paraId="0C23A424" w14:textId="77777777" w:rsidR="00533C7A" w:rsidRPr="000A67DA" w:rsidRDefault="00533C7A" w:rsidP="00533C7A">
            <w:pPr>
              <w:pStyle w:val="Prrafodelista"/>
              <w:numPr>
                <w:ilvl w:val="0"/>
                <w:numId w:val="8"/>
              </w:numPr>
              <w:ind w:left="176" w:hanging="176"/>
              <w:jc w:val="both"/>
              <w:rPr>
                <w:rFonts w:ascii="Arial Narrow" w:hAnsi="Arial Narrow" w:cs="Arial"/>
                <w:b/>
                <w:sz w:val="22"/>
                <w:szCs w:val="22"/>
              </w:rPr>
            </w:pPr>
            <w:r w:rsidRPr="000A67DA">
              <w:rPr>
                <w:rFonts w:ascii="Arial Narrow" w:hAnsi="Arial Narrow" w:cs="Arial"/>
                <w:sz w:val="22"/>
                <w:szCs w:val="22"/>
              </w:rPr>
              <w:t>Conocimiento en gestión pública, programas o proyectos.</w:t>
            </w:r>
          </w:p>
          <w:p w14:paraId="4E5CAEF3" w14:textId="77777777" w:rsidR="00533C7A" w:rsidRPr="000A67DA" w:rsidRDefault="00533C7A" w:rsidP="00533C7A">
            <w:pPr>
              <w:pStyle w:val="Prrafodelista"/>
              <w:numPr>
                <w:ilvl w:val="0"/>
                <w:numId w:val="8"/>
              </w:numPr>
              <w:ind w:left="176" w:hanging="176"/>
              <w:jc w:val="both"/>
              <w:rPr>
                <w:rFonts w:ascii="Arial Narrow" w:hAnsi="Arial Narrow" w:cs="Arial"/>
                <w:b/>
                <w:sz w:val="22"/>
                <w:szCs w:val="22"/>
              </w:rPr>
            </w:pPr>
            <w:r w:rsidRPr="000A67DA">
              <w:rPr>
                <w:rFonts w:ascii="Arial Narrow" w:hAnsi="Arial Narrow" w:cs="Arial"/>
                <w:sz w:val="22"/>
                <w:szCs w:val="22"/>
              </w:rPr>
              <w:t>Conocimiento de la normatividad vinculada a la Gestión del Riesgo de Desastres.</w:t>
            </w:r>
          </w:p>
        </w:tc>
      </w:tr>
      <w:tr w:rsidR="00533C7A" w14:paraId="5B2C5978" w14:textId="77777777" w:rsidTr="00934670">
        <w:tc>
          <w:tcPr>
            <w:tcW w:w="2977" w:type="dxa"/>
          </w:tcPr>
          <w:p w14:paraId="14BC1ADF" w14:textId="77777777" w:rsidR="00533C7A" w:rsidRDefault="00533C7A" w:rsidP="004D779D">
            <w:pPr>
              <w:jc w:val="both"/>
              <w:rPr>
                <w:rFonts w:ascii="Arial Narrow" w:hAnsi="Arial Narrow" w:cs="Arial"/>
                <w:b/>
                <w:lang w:val="es-PE"/>
              </w:rPr>
            </w:pPr>
            <w:r>
              <w:rPr>
                <w:rFonts w:ascii="Arial Narrow" w:hAnsi="Arial Narrow" w:cs="Arial"/>
                <w:b/>
                <w:lang w:val="es-PE"/>
              </w:rPr>
              <w:t>Competencias y habilidades</w:t>
            </w:r>
          </w:p>
        </w:tc>
        <w:tc>
          <w:tcPr>
            <w:tcW w:w="5103" w:type="dxa"/>
          </w:tcPr>
          <w:p w14:paraId="0F5F90DE" w14:textId="77777777" w:rsidR="00533C7A" w:rsidRPr="000A67DA" w:rsidRDefault="00533C7A" w:rsidP="00533C7A">
            <w:pPr>
              <w:pStyle w:val="Prrafodelista"/>
              <w:numPr>
                <w:ilvl w:val="0"/>
                <w:numId w:val="8"/>
              </w:numPr>
              <w:ind w:left="176" w:hanging="142"/>
              <w:jc w:val="both"/>
              <w:rPr>
                <w:rFonts w:ascii="Arial Narrow" w:hAnsi="Arial Narrow" w:cs="Arial"/>
                <w:b/>
                <w:sz w:val="22"/>
                <w:szCs w:val="22"/>
              </w:rPr>
            </w:pPr>
            <w:r w:rsidRPr="000A67DA">
              <w:rPr>
                <w:rFonts w:ascii="Arial Narrow" w:hAnsi="Arial Narrow" w:cs="Arial"/>
                <w:sz w:val="22"/>
                <w:szCs w:val="22"/>
              </w:rPr>
              <w:t>Habilidades: Capacidad de concertación</w:t>
            </w:r>
            <w:r w:rsidR="00807ABD" w:rsidRPr="000A67DA">
              <w:rPr>
                <w:rFonts w:ascii="Arial Narrow" w:hAnsi="Arial Narrow" w:cs="Arial"/>
                <w:sz w:val="22"/>
                <w:szCs w:val="22"/>
              </w:rPr>
              <w:t xml:space="preserve"> y coordinación</w:t>
            </w:r>
            <w:r w:rsidRPr="000A67DA">
              <w:rPr>
                <w:rFonts w:ascii="Arial Narrow" w:hAnsi="Arial Narrow" w:cs="Arial"/>
                <w:sz w:val="22"/>
                <w:szCs w:val="22"/>
              </w:rPr>
              <w:t xml:space="preserve">, pro actividad y </w:t>
            </w:r>
            <w:r w:rsidR="00807ABD" w:rsidRPr="000A67DA">
              <w:rPr>
                <w:rFonts w:ascii="Arial Narrow" w:hAnsi="Arial Narrow" w:cs="Arial"/>
                <w:sz w:val="22"/>
                <w:szCs w:val="22"/>
              </w:rPr>
              <w:t xml:space="preserve">trabajo </w:t>
            </w:r>
            <w:r w:rsidRPr="000A67DA">
              <w:rPr>
                <w:rFonts w:ascii="Arial Narrow" w:hAnsi="Arial Narrow" w:cs="Arial"/>
                <w:sz w:val="22"/>
                <w:szCs w:val="22"/>
              </w:rPr>
              <w:t>bajo presión.</w:t>
            </w:r>
          </w:p>
          <w:p w14:paraId="60453C6F" w14:textId="77777777" w:rsidR="00934670" w:rsidRPr="000A67DA" w:rsidRDefault="00934670" w:rsidP="00533C7A">
            <w:pPr>
              <w:pStyle w:val="Prrafodelista"/>
              <w:numPr>
                <w:ilvl w:val="0"/>
                <w:numId w:val="8"/>
              </w:numPr>
              <w:ind w:left="176" w:hanging="142"/>
              <w:jc w:val="both"/>
              <w:rPr>
                <w:rFonts w:ascii="Arial Narrow" w:hAnsi="Arial Narrow" w:cs="Arial"/>
                <w:b/>
                <w:sz w:val="22"/>
                <w:szCs w:val="22"/>
              </w:rPr>
            </w:pPr>
            <w:r w:rsidRPr="000A67DA">
              <w:rPr>
                <w:rFonts w:ascii="Arial Narrow" w:hAnsi="Arial Narrow" w:cs="Arial"/>
                <w:sz w:val="22"/>
                <w:szCs w:val="22"/>
              </w:rPr>
              <w:t>Conocimiento en Ofimática Básica</w:t>
            </w:r>
          </w:p>
        </w:tc>
      </w:tr>
    </w:tbl>
    <w:p w14:paraId="47BFC498" w14:textId="77777777" w:rsidR="005B1798" w:rsidRDefault="005B1798" w:rsidP="002276DD">
      <w:pPr>
        <w:spacing w:after="0" w:line="240" w:lineRule="auto"/>
        <w:jc w:val="both"/>
        <w:rPr>
          <w:rFonts w:ascii="Arial Narrow" w:hAnsi="Arial Narrow" w:cs="Arial"/>
          <w:b/>
        </w:rPr>
      </w:pPr>
    </w:p>
    <w:p w14:paraId="22E5D343" w14:textId="77777777" w:rsidR="00793EDC" w:rsidRDefault="002276DD" w:rsidP="002276DD">
      <w:pPr>
        <w:spacing w:after="0" w:line="240" w:lineRule="auto"/>
        <w:jc w:val="both"/>
        <w:rPr>
          <w:rFonts w:ascii="Arial Narrow" w:hAnsi="Arial Narrow" w:cs="Arial"/>
          <w:b/>
        </w:rPr>
      </w:pPr>
      <w:r>
        <w:rPr>
          <w:rFonts w:ascii="Arial Narrow" w:hAnsi="Arial Narrow" w:cs="Arial"/>
          <w:b/>
        </w:rPr>
        <w:t>VI.- PRINCIPALES FUNCIONES A DESARROLLAR</w:t>
      </w:r>
      <w:r w:rsidR="00793EDC">
        <w:rPr>
          <w:rFonts w:ascii="Arial Narrow" w:hAnsi="Arial Narrow" w:cs="Arial"/>
          <w:b/>
        </w:rPr>
        <w:t>:</w:t>
      </w:r>
    </w:p>
    <w:p w14:paraId="65E67539" w14:textId="77777777" w:rsidR="00793EDC" w:rsidRDefault="00807ABD" w:rsidP="002276DD">
      <w:pPr>
        <w:spacing w:after="0" w:line="240" w:lineRule="auto"/>
        <w:jc w:val="both"/>
        <w:rPr>
          <w:rFonts w:ascii="Arial Narrow" w:hAnsi="Arial Narrow" w:cs="Arial"/>
          <w:b/>
        </w:rPr>
      </w:pPr>
      <w:r>
        <w:rPr>
          <w:rFonts w:ascii="Arial Narrow" w:hAnsi="Arial Narrow" w:cs="Arial"/>
          <w:b/>
        </w:rPr>
        <w:t>6</w:t>
      </w:r>
      <w:r w:rsidR="00793EDC">
        <w:rPr>
          <w:rFonts w:ascii="Arial Narrow" w:hAnsi="Arial Narrow" w:cs="Arial"/>
          <w:b/>
        </w:rPr>
        <w:t xml:space="preserve">.1.- DEL COORDINADOR LOCAL: </w:t>
      </w:r>
    </w:p>
    <w:p w14:paraId="552BFB46" w14:textId="77777777" w:rsidR="002276DD" w:rsidRPr="002276DD" w:rsidRDefault="002276DD" w:rsidP="002276DD">
      <w:pPr>
        <w:spacing w:after="0" w:line="240" w:lineRule="auto"/>
        <w:jc w:val="both"/>
        <w:rPr>
          <w:rFonts w:ascii="Arial Narrow" w:hAnsi="Arial Narrow" w:cs="Arial"/>
          <w:b/>
        </w:rPr>
      </w:pPr>
    </w:p>
    <w:tbl>
      <w:tblPr>
        <w:tblStyle w:val="Tablaconcuadrcula"/>
        <w:tblW w:w="7846" w:type="dxa"/>
        <w:tblInd w:w="1080" w:type="dxa"/>
        <w:tblLook w:val="04A0" w:firstRow="1" w:lastRow="0" w:firstColumn="1" w:lastColumn="0" w:noHBand="0" w:noVBand="1"/>
      </w:tblPr>
      <w:tblGrid>
        <w:gridCol w:w="618"/>
        <w:gridCol w:w="7228"/>
      </w:tblGrid>
      <w:tr w:rsidR="00400681" w:rsidRPr="00784334" w14:paraId="4A34F223" w14:textId="77777777" w:rsidTr="00E56EEA">
        <w:trPr>
          <w:trHeight w:val="140"/>
        </w:trPr>
        <w:tc>
          <w:tcPr>
            <w:tcW w:w="618" w:type="dxa"/>
          </w:tcPr>
          <w:p w14:paraId="2EAB93F3" w14:textId="77777777" w:rsidR="00E56EEA" w:rsidRDefault="00E56EEA" w:rsidP="00793EDC">
            <w:pPr>
              <w:pStyle w:val="Prrafodelista"/>
              <w:ind w:left="0"/>
              <w:rPr>
                <w:rFonts w:ascii="Arial Narrow" w:hAnsi="Arial Narrow" w:cs="Arial"/>
                <w:sz w:val="22"/>
                <w:szCs w:val="22"/>
              </w:rPr>
            </w:pPr>
          </w:p>
          <w:p w14:paraId="13539808" w14:textId="551556B0" w:rsidR="00400681" w:rsidRPr="00784334" w:rsidRDefault="00706EB9" w:rsidP="00793EDC">
            <w:pPr>
              <w:pStyle w:val="Prrafodelista"/>
              <w:ind w:left="0"/>
              <w:rPr>
                <w:rFonts w:ascii="Arial Narrow" w:hAnsi="Arial Narrow" w:cs="Arial"/>
                <w:sz w:val="22"/>
                <w:szCs w:val="22"/>
              </w:rPr>
            </w:pPr>
            <w:r w:rsidRPr="00784334">
              <w:rPr>
                <w:rFonts w:ascii="Arial Narrow" w:hAnsi="Arial Narrow" w:cs="Arial"/>
                <w:sz w:val="22"/>
                <w:szCs w:val="22"/>
              </w:rPr>
              <w:t xml:space="preserve">1. </w:t>
            </w:r>
          </w:p>
        </w:tc>
        <w:tc>
          <w:tcPr>
            <w:tcW w:w="7228" w:type="dxa"/>
          </w:tcPr>
          <w:p w14:paraId="08FC1817" w14:textId="77777777" w:rsidR="00400681" w:rsidRPr="00784334" w:rsidRDefault="000D17E5" w:rsidP="00116AF2">
            <w:pPr>
              <w:jc w:val="both"/>
              <w:rPr>
                <w:rFonts w:ascii="Arial Narrow" w:hAnsi="Arial Narrow" w:cs="Arial"/>
              </w:rPr>
            </w:pPr>
            <w:r w:rsidRPr="00784334">
              <w:rPr>
                <w:rFonts w:ascii="Arial Narrow" w:hAnsi="Arial Narrow" w:cs="Arial"/>
              </w:rPr>
              <w:t>Garanti</w:t>
            </w:r>
            <w:r w:rsidR="00266E8E" w:rsidRPr="00784334">
              <w:rPr>
                <w:rFonts w:ascii="Arial Narrow" w:hAnsi="Arial Narrow" w:cs="Arial"/>
              </w:rPr>
              <w:t>zar el diseño y eje</w:t>
            </w:r>
            <w:r w:rsidR="003533F2" w:rsidRPr="00784334">
              <w:rPr>
                <w:rFonts w:ascii="Arial Narrow" w:hAnsi="Arial Narrow" w:cs="Arial"/>
              </w:rPr>
              <w:t>cución</w:t>
            </w:r>
            <w:r w:rsidR="00266E8E" w:rsidRPr="00784334">
              <w:rPr>
                <w:rFonts w:ascii="Arial Narrow" w:hAnsi="Arial Narrow" w:cs="Arial"/>
              </w:rPr>
              <w:t xml:space="preserve"> del Plan Operativo Institucional de la DRE</w:t>
            </w:r>
            <w:r w:rsidRPr="00784334">
              <w:rPr>
                <w:rFonts w:ascii="Arial Narrow" w:hAnsi="Arial Narrow" w:cs="Arial"/>
              </w:rPr>
              <w:t xml:space="preserve"> y UGEL para las acciones de </w:t>
            </w:r>
            <w:r w:rsidR="00116AF2" w:rsidRPr="00784334">
              <w:rPr>
                <w:rFonts w:ascii="Arial Narrow" w:hAnsi="Arial Narrow" w:cs="Arial"/>
              </w:rPr>
              <w:t>GIREDE</w:t>
            </w:r>
            <w:r w:rsidRPr="00784334">
              <w:rPr>
                <w:rFonts w:ascii="Arial Narrow" w:hAnsi="Arial Narrow" w:cs="Arial"/>
              </w:rPr>
              <w:t xml:space="preserve">, </w:t>
            </w:r>
            <w:r w:rsidR="00116AF2" w:rsidRPr="00784334">
              <w:rPr>
                <w:rFonts w:ascii="Arial Narrow" w:hAnsi="Arial Narrow" w:cs="Arial"/>
              </w:rPr>
              <w:t>incluida</w:t>
            </w:r>
            <w:r w:rsidRPr="00784334">
              <w:rPr>
                <w:rFonts w:ascii="Arial Narrow" w:hAnsi="Arial Narrow" w:cs="Arial"/>
              </w:rPr>
              <w:t xml:space="preserve"> las consideraciones en el PP 0068, según los instrumentos de gestión de la UGEL, considerando las orientaciones locales,  regionales y nacionales</w:t>
            </w:r>
            <w:r w:rsidR="009726A1" w:rsidRPr="00784334">
              <w:rPr>
                <w:rFonts w:ascii="Arial Narrow" w:hAnsi="Arial Narrow" w:cs="Arial"/>
              </w:rPr>
              <w:t>.</w:t>
            </w:r>
          </w:p>
        </w:tc>
      </w:tr>
      <w:tr w:rsidR="0047516F" w:rsidRPr="00784334" w14:paraId="1C221998" w14:textId="77777777" w:rsidTr="00E56EEA">
        <w:trPr>
          <w:trHeight w:val="140"/>
        </w:trPr>
        <w:tc>
          <w:tcPr>
            <w:tcW w:w="618" w:type="dxa"/>
          </w:tcPr>
          <w:p w14:paraId="6C3A0300" w14:textId="77777777" w:rsidR="00243FB9" w:rsidRPr="00784334" w:rsidRDefault="00243FB9" w:rsidP="00400681">
            <w:pPr>
              <w:pStyle w:val="Prrafodelista"/>
              <w:ind w:left="0"/>
              <w:rPr>
                <w:rFonts w:ascii="Arial Narrow" w:hAnsi="Arial Narrow" w:cs="Arial"/>
                <w:sz w:val="22"/>
                <w:szCs w:val="22"/>
              </w:rPr>
            </w:pPr>
          </w:p>
          <w:p w14:paraId="0892127C" w14:textId="77777777" w:rsidR="0047516F" w:rsidRPr="00784334" w:rsidRDefault="009726A1" w:rsidP="00400681">
            <w:pPr>
              <w:pStyle w:val="Prrafodelista"/>
              <w:ind w:left="0"/>
              <w:rPr>
                <w:rFonts w:ascii="Arial Narrow" w:hAnsi="Arial Narrow" w:cs="Arial"/>
                <w:sz w:val="22"/>
                <w:szCs w:val="22"/>
              </w:rPr>
            </w:pPr>
            <w:r w:rsidRPr="00784334">
              <w:rPr>
                <w:rFonts w:ascii="Arial Narrow" w:hAnsi="Arial Narrow" w:cs="Arial"/>
                <w:sz w:val="22"/>
                <w:szCs w:val="22"/>
              </w:rPr>
              <w:t>2.</w:t>
            </w:r>
          </w:p>
        </w:tc>
        <w:tc>
          <w:tcPr>
            <w:tcW w:w="7228" w:type="dxa"/>
          </w:tcPr>
          <w:p w14:paraId="66DBDFB5" w14:textId="77777777" w:rsidR="0047516F" w:rsidRPr="00784334" w:rsidRDefault="000D17E5" w:rsidP="00242DAE">
            <w:pPr>
              <w:jc w:val="both"/>
              <w:rPr>
                <w:rFonts w:ascii="Arial Narrow" w:hAnsi="Arial Narrow" w:cs="Arial"/>
              </w:rPr>
            </w:pPr>
            <w:r w:rsidRPr="00784334">
              <w:rPr>
                <w:rFonts w:ascii="Arial Narrow" w:hAnsi="Arial Narrow" w:cs="Arial"/>
              </w:rPr>
              <w:t xml:space="preserve">Brindar asistencia técnica a la UGEL para la incorporación de la </w:t>
            </w:r>
            <w:r w:rsidR="00242DAE" w:rsidRPr="00784334">
              <w:rPr>
                <w:rFonts w:ascii="Arial Narrow" w:hAnsi="Arial Narrow" w:cs="Arial"/>
              </w:rPr>
              <w:t>GIREDE</w:t>
            </w:r>
            <w:r w:rsidRPr="00784334">
              <w:rPr>
                <w:rFonts w:ascii="Arial Narrow" w:hAnsi="Arial Narrow" w:cs="Arial"/>
              </w:rPr>
              <w:t xml:space="preserve"> en los documentos de gestión y desarrollo institucional, así como en la formulación de planes específicos </w:t>
            </w:r>
            <w:r w:rsidR="00242DAE" w:rsidRPr="00784334">
              <w:rPr>
                <w:rFonts w:ascii="Arial Narrow" w:hAnsi="Arial Narrow" w:cs="Arial"/>
              </w:rPr>
              <w:t xml:space="preserve">de gestión del </w:t>
            </w:r>
            <w:r w:rsidR="00E21C82" w:rsidRPr="00784334">
              <w:rPr>
                <w:rFonts w:ascii="Arial Narrow" w:hAnsi="Arial Narrow" w:cs="Arial"/>
              </w:rPr>
              <w:t>riesgo,</w:t>
            </w:r>
            <w:r w:rsidRPr="00784334">
              <w:rPr>
                <w:rFonts w:ascii="Arial Narrow" w:hAnsi="Arial Narrow" w:cs="Arial"/>
              </w:rPr>
              <w:t xml:space="preserve"> según corre</w:t>
            </w:r>
            <w:r w:rsidR="00116AF2" w:rsidRPr="00784334">
              <w:rPr>
                <w:rFonts w:ascii="Arial Narrow" w:hAnsi="Arial Narrow" w:cs="Arial"/>
              </w:rPr>
              <w:t>s</w:t>
            </w:r>
            <w:r w:rsidRPr="00784334">
              <w:rPr>
                <w:rFonts w:ascii="Arial Narrow" w:hAnsi="Arial Narrow" w:cs="Arial"/>
              </w:rPr>
              <w:t>ponda.</w:t>
            </w:r>
          </w:p>
        </w:tc>
      </w:tr>
      <w:tr w:rsidR="001421BC" w:rsidRPr="00784334" w14:paraId="3DD3290A" w14:textId="77777777" w:rsidTr="00E56EEA">
        <w:trPr>
          <w:trHeight w:val="140"/>
        </w:trPr>
        <w:tc>
          <w:tcPr>
            <w:tcW w:w="618" w:type="dxa"/>
          </w:tcPr>
          <w:p w14:paraId="633C92D7" w14:textId="77777777" w:rsidR="001421BC" w:rsidRPr="00784334" w:rsidRDefault="001421BC" w:rsidP="00400681">
            <w:pPr>
              <w:pStyle w:val="Prrafodelista"/>
              <w:ind w:left="0"/>
              <w:rPr>
                <w:rFonts w:ascii="Arial Narrow" w:hAnsi="Arial Narrow" w:cs="Arial"/>
                <w:sz w:val="22"/>
                <w:szCs w:val="22"/>
              </w:rPr>
            </w:pPr>
            <w:r w:rsidRPr="00784334">
              <w:rPr>
                <w:rFonts w:ascii="Arial Narrow" w:hAnsi="Arial Narrow" w:cs="Arial"/>
                <w:sz w:val="22"/>
                <w:szCs w:val="22"/>
              </w:rPr>
              <w:t>3.</w:t>
            </w:r>
          </w:p>
        </w:tc>
        <w:tc>
          <w:tcPr>
            <w:tcW w:w="7228" w:type="dxa"/>
          </w:tcPr>
          <w:p w14:paraId="25DA2BE8" w14:textId="77777777" w:rsidR="001421BC" w:rsidRPr="00784334" w:rsidRDefault="001421BC" w:rsidP="00FD2648">
            <w:pPr>
              <w:jc w:val="both"/>
              <w:rPr>
                <w:rFonts w:ascii="Arial Narrow" w:hAnsi="Arial Narrow" w:cs="Arial"/>
              </w:rPr>
            </w:pPr>
            <w:r w:rsidRPr="00784334">
              <w:rPr>
                <w:rFonts w:ascii="Arial Narrow" w:hAnsi="Arial Narrow" w:cs="Arial"/>
              </w:rPr>
              <w:t>Velar por el cumplimiento de los resultados y productos planificados para el año fiscal, incluido el PP 0068, en el ámbito de la UGEL.</w:t>
            </w:r>
          </w:p>
        </w:tc>
      </w:tr>
      <w:tr w:rsidR="0047516F" w:rsidRPr="00784334" w14:paraId="425F371E" w14:textId="77777777" w:rsidTr="00E56EEA">
        <w:trPr>
          <w:trHeight w:val="140"/>
        </w:trPr>
        <w:tc>
          <w:tcPr>
            <w:tcW w:w="618" w:type="dxa"/>
          </w:tcPr>
          <w:p w14:paraId="68DA4297" w14:textId="77777777" w:rsidR="00793EDC" w:rsidRDefault="00793EDC" w:rsidP="00400681">
            <w:pPr>
              <w:pStyle w:val="Prrafodelista"/>
              <w:ind w:left="0"/>
              <w:rPr>
                <w:rFonts w:ascii="Arial Narrow" w:hAnsi="Arial Narrow" w:cs="Arial"/>
                <w:sz w:val="22"/>
                <w:szCs w:val="22"/>
              </w:rPr>
            </w:pPr>
          </w:p>
          <w:p w14:paraId="18399285" w14:textId="77777777" w:rsidR="0047516F" w:rsidRPr="00784334" w:rsidRDefault="001421BC" w:rsidP="00400681">
            <w:pPr>
              <w:pStyle w:val="Prrafodelista"/>
              <w:ind w:left="0"/>
              <w:rPr>
                <w:rFonts w:ascii="Arial Narrow" w:hAnsi="Arial Narrow" w:cs="Arial"/>
                <w:sz w:val="22"/>
                <w:szCs w:val="22"/>
              </w:rPr>
            </w:pPr>
            <w:r w:rsidRPr="00784334">
              <w:rPr>
                <w:rFonts w:ascii="Arial Narrow" w:hAnsi="Arial Narrow" w:cs="Arial"/>
                <w:sz w:val="22"/>
                <w:szCs w:val="22"/>
              </w:rPr>
              <w:t>4.</w:t>
            </w:r>
          </w:p>
        </w:tc>
        <w:tc>
          <w:tcPr>
            <w:tcW w:w="7228" w:type="dxa"/>
          </w:tcPr>
          <w:p w14:paraId="73B6AEDD" w14:textId="77777777" w:rsidR="0047516F" w:rsidRPr="00784334" w:rsidRDefault="001421BC" w:rsidP="00242DAE">
            <w:pPr>
              <w:jc w:val="both"/>
              <w:rPr>
                <w:rFonts w:ascii="Arial Narrow" w:hAnsi="Arial Narrow" w:cs="Arial"/>
              </w:rPr>
            </w:pPr>
            <w:r w:rsidRPr="00784334">
              <w:rPr>
                <w:rFonts w:ascii="Arial Narrow" w:hAnsi="Arial Narrow" w:cs="Arial"/>
              </w:rPr>
              <w:t xml:space="preserve">Coordinar y articular actividades en </w:t>
            </w:r>
            <w:r w:rsidR="00242DAE" w:rsidRPr="00784334">
              <w:rPr>
                <w:rFonts w:ascii="Arial Narrow" w:hAnsi="Arial Narrow" w:cs="Arial"/>
              </w:rPr>
              <w:t>GIREDE</w:t>
            </w:r>
            <w:r w:rsidRPr="00784334">
              <w:rPr>
                <w:rFonts w:ascii="Arial Narrow" w:hAnsi="Arial Narrow" w:cs="Arial"/>
              </w:rPr>
              <w:t>, defensa nacional, seguridad nacional y adaptación al cambio climático de la UGEL.</w:t>
            </w:r>
          </w:p>
        </w:tc>
      </w:tr>
      <w:tr w:rsidR="001421BC" w:rsidRPr="00784334" w14:paraId="0E491B62" w14:textId="77777777" w:rsidTr="00E56EEA">
        <w:trPr>
          <w:trHeight w:val="140"/>
        </w:trPr>
        <w:tc>
          <w:tcPr>
            <w:tcW w:w="618" w:type="dxa"/>
          </w:tcPr>
          <w:p w14:paraId="59D243DA" w14:textId="77777777" w:rsidR="00793EDC" w:rsidRDefault="00793EDC" w:rsidP="00400681">
            <w:pPr>
              <w:pStyle w:val="Prrafodelista"/>
              <w:ind w:left="0"/>
              <w:rPr>
                <w:rFonts w:ascii="Arial Narrow" w:hAnsi="Arial Narrow" w:cs="Arial"/>
                <w:sz w:val="22"/>
                <w:szCs w:val="22"/>
              </w:rPr>
            </w:pPr>
          </w:p>
          <w:p w14:paraId="7281E6BF" w14:textId="77777777" w:rsidR="001421BC" w:rsidRPr="00784334" w:rsidRDefault="001421BC" w:rsidP="00400681">
            <w:pPr>
              <w:pStyle w:val="Prrafodelista"/>
              <w:ind w:left="0"/>
              <w:rPr>
                <w:rFonts w:ascii="Arial Narrow" w:hAnsi="Arial Narrow" w:cs="Arial"/>
                <w:sz w:val="22"/>
                <w:szCs w:val="22"/>
              </w:rPr>
            </w:pPr>
            <w:r w:rsidRPr="00784334">
              <w:rPr>
                <w:rFonts w:ascii="Arial Narrow" w:hAnsi="Arial Narrow" w:cs="Arial"/>
                <w:sz w:val="22"/>
                <w:szCs w:val="22"/>
              </w:rPr>
              <w:t xml:space="preserve">5. </w:t>
            </w:r>
          </w:p>
        </w:tc>
        <w:tc>
          <w:tcPr>
            <w:tcW w:w="7228" w:type="dxa"/>
          </w:tcPr>
          <w:p w14:paraId="7C7E2472" w14:textId="77777777" w:rsidR="001421BC" w:rsidRPr="00784334" w:rsidRDefault="00242DAE" w:rsidP="00242DAE">
            <w:pPr>
              <w:jc w:val="both"/>
              <w:rPr>
                <w:rFonts w:ascii="Arial Narrow" w:hAnsi="Arial Narrow" w:cs="Arial"/>
              </w:rPr>
            </w:pPr>
            <w:r w:rsidRPr="00784334">
              <w:rPr>
                <w:rFonts w:ascii="Arial Narrow" w:hAnsi="Arial Narrow" w:cs="Arial"/>
              </w:rPr>
              <w:t>Panificar,</w:t>
            </w:r>
            <w:r w:rsidR="001421BC" w:rsidRPr="00784334">
              <w:rPr>
                <w:rFonts w:ascii="Arial Narrow" w:hAnsi="Arial Narrow" w:cs="Arial"/>
              </w:rPr>
              <w:t xml:space="preserve"> organizar, facilitar y monitorear las acciones de fortalecimiento de capacidades en </w:t>
            </w:r>
            <w:r w:rsidRPr="00784334">
              <w:rPr>
                <w:rFonts w:ascii="Arial Narrow" w:hAnsi="Arial Narrow" w:cs="Arial"/>
              </w:rPr>
              <w:t>GIREDE</w:t>
            </w:r>
            <w:r w:rsidR="001421BC" w:rsidRPr="00784334">
              <w:rPr>
                <w:rFonts w:ascii="Arial Narrow" w:hAnsi="Arial Narrow" w:cs="Arial"/>
              </w:rPr>
              <w:t>, defensa nacional, seguridad  nacional y adaptación al cambio climático para especialistas, directivos, docentes y la comunidad educativa en el ámbito de la UGEL a su cargo, en coordinación con la DRE, a t</w:t>
            </w:r>
            <w:r w:rsidRPr="00784334">
              <w:rPr>
                <w:rFonts w:ascii="Arial Narrow" w:hAnsi="Arial Narrow" w:cs="Arial"/>
              </w:rPr>
              <w:t>ravés de la ODENAGED</w:t>
            </w:r>
            <w:r w:rsidR="001421BC" w:rsidRPr="00784334">
              <w:rPr>
                <w:rFonts w:ascii="Arial Narrow" w:hAnsi="Arial Narrow" w:cs="Arial"/>
              </w:rPr>
              <w:t>.</w:t>
            </w:r>
          </w:p>
        </w:tc>
      </w:tr>
      <w:tr w:rsidR="001421BC" w:rsidRPr="00784334" w14:paraId="76FB5F0C" w14:textId="77777777" w:rsidTr="00E56EEA">
        <w:trPr>
          <w:trHeight w:val="140"/>
        </w:trPr>
        <w:tc>
          <w:tcPr>
            <w:tcW w:w="618" w:type="dxa"/>
          </w:tcPr>
          <w:p w14:paraId="25AC3CB8" w14:textId="77777777" w:rsidR="001421BC" w:rsidRPr="00784334" w:rsidRDefault="001421BC" w:rsidP="00400681">
            <w:pPr>
              <w:pStyle w:val="Prrafodelista"/>
              <w:ind w:left="0"/>
              <w:rPr>
                <w:rFonts w:ascii="Arial Narrow" w:hAnsi="Arial Narrow" w:cs="Arial"/>
                <w:sz w:val="22"/>
                <w:szCs w:val="22"/>
              </w:rPr>
            </w:pPr>
            <w:r w:rsidRPr="00784334">
              <w:rPr>
                <w:rFonts w:ascii="Arial Narrow" w:hAnsi="Arial Narrow" w:cs="Arial"/>
                <w:sz w:val="22"/>
                <w:szCs w:val="22"/>
              </w:rPr>
              <w:t xml:space="preserve">6. </w:t>
            </w:r>
          </w:p>
        </w:tc>
        <w:tc>
          <w:tcPr>
            <w:tcW w:w="7228" w:type="dxa"/>
          </w:tcPr>
          <w:p w14:paraId="5BA22892" w14:textId="77777777" w:rsidR="001421BC" w:rsidRPr="00784334" w:rsidRDefault="001421BC" w:rsidP="00242DAE">
            <w:pPr>
              <w:jc w:val="both"/>
              <w:rPr>
                <w:rFonts w:ascii="Arial Narrow" w:hAnsi="Arial Narrow" w:cs="Arial"/>
              </w:rPr>
            </w:pPr>
            <w:r w:rsidRPr="00784334">
              <w:rPr>
                <w:rFonts w:ascii="Arial Narrow" w:hAnsi="Arial Narrow" w:cs="Arial"/>
              </w:rPr>
              <w:t xml:space="preserve">Coordinar con las instancias públicas, privadas y </w:t>
            </w:r>
            <w:r w:rsidR="000E3D69" w:rsidRPr="00784334">
              <w:rPr>
                <w:rFonts w:ascii="Arial Narrow" w:hAnsi="Arial Narrow" w:cs="Arial"/>
              </w:rPr>
              <w:t>la sociedad civil existente</w:t>
            </w:r>
            <w:r w:rsidR="00242DAE" w:rsidRPr="00784334">
              <w:rPr>
                <w:rFonts w:ascii="Arial Narrow" w:hAnsi="Arial Narrow" w:cs="Arial"/>
              </w:rPr>
              <w:t>s</w:t>
            </w:r>
            <w:r w:rsidRPr="00784334">
              <w:rPr>
                <w:rFonts w:ascii="Arial Narrow" w:hAnsi="Arial Narrow" w:cs="Arial"/>
              </w:rPr>
              <w:t xml:space="preserve"> en la jurisdicción</w:t>
            </w:r>
            <w:r w:rsidR="000E3D69" w:rsidRPr="00784334">
              <w:rPr>
                <w:rFonts w:ascii="Arial Narrow" w:hAnsi="Arial Narrow" w:cs="Arial"/>
              </w:rPr>
              <w:t xml:space="preserve"> de la UGEL o la región</w:t>
            </w:r>
            <w:r w:rsidRPr="00784334">
              <w:rPr>
                <w:rFonts w:ascii="Arial Narrow" w:hAnsi="Arial Narrow" w:cs="Arial"/>
              </w:rPr>
              <w:t xml:space="preserve">, las acciones que contribuyan en el fortalecimiento de capacidades en </w:t>
            </w:r>
            <w:r w:rsidR="00242DAE" w:rsidRPr="00784334">
              <w:rPr>
                <w:rFonts w:ascii="Arial Narrow" w:hAnsi="Arial Narrow" w:cs="Arial"/>
              </w:rPr>
              <w:t>GIREDE</w:t>
            </w:r>
            <w:r w:rsidRPr="00784334">
              <w:rPr>
                <w:rFonts w:ascii="Arial Narrow" w:hAnsi="Arial Narrow" w:cs="Arial"/>
              </w:rPr>
              <w:t xml:space="preserve">, defensa nacional, seguridad nacional y </w:t>
            </w:r>
            <w:r w:rsidR="003533F2" w:rsidRPr="00784334">
              <w:rPr>
                <w:rFonts w:ascii="Arial Narrow" w:hAnsi="Arial Narrow" w:cs="Arial"/>
              </w:rPr>
              <w:t>adaptación</w:t>
            </w:r>
            <w:r w:rsidRPr="00784334">
              <w:rPr>
                <w:rFonts w:ascii="Arial Narrow" w:hAnsi="Arial Narrow" w:cs="Arial"/>
              </w:rPr>
              <w:t xml:space="preserve"> al cambio climático, en coordinació</w:t>
            </w:r>
            <w:r w:rsidR="003533F2" w:rsidRPr="00784334">
              <w:rPr>
                <w:rFonts w:ascii="Arial Narrow" w:hAnsi="Arial Narrow" w:cs="Arial"/>
              </w:rPr>
              <w:t>n</w:t>
            </w:r>
            <w:r w:rsidR="00242DAE" w:rsidRPr="00784334">
              <w:rPr>
                <w:rFonts w:ascii="Arial Narrow" w:hAnsi="Arial Narrow" w:cs="Arial"/>
              </w:rPr>
              <w:t xml:space="preserve"> con la Dirección Regional de E</w:t>
            </w:r>
            <w:r w:rsidRPr="00784334">
              <w:rPr>
                <w:rFonts w:ascii="Arial Narrow" w:hAnsi="Arial Narrow" w:cs="Arial"/>
              </w:rPr>
              <w:t xml:space="preserve">ducación de Apurímac, </w:t>
            </w:r>
            <w:r w:rsidR="003533F2" w:rsidRPr="00784334">
              <w:rPr>
                <w:rFonts w:ascii="Arial Narrow" w:hAnsi="Arial Narrow" w:cs="Arial"/>
              </w:rPr>
              <w:t xml:space="preserve"> y en enlace con la ODENAGED.</w:t>
            </w:r>
          </w:p>
        </w:tc>
      </w:tr>
      <w:tr w:rsidR="000E3D69" w:rsidRPr="00784334" w14:paraId="78E3DDF9" w14:textId="77777777" w:rsidTr="00E56EEA">
        <w:trPr>
          <w:trHeight w:val="140"/>
        </w:trPr>
        <w:tc>
          <w:tcPr>
            <w:tcW w:w="618" w:type="dxa"/>
          </w:tcPr>
          <w:p w14:paraId="247A52C9" w14:textId="77777777" w:rsidR="000E3D69" w:rsidRPr="00784334" w:rsidRDefault="000E3D69" w:rsidP="00400681">
            <w:pPr>
              <w:pStyle w:val="Prrafodelista"/>
              <w:ind w:left="0"/>
              <w:rPr>
                <w:rFonts w:ascii="Arial Narrow" w:hAnsi="Arial Narrow" w:cs="Arial"/>
                <w:sz w:val="22"/>
                <w:szCs w:val="22"/>
              </w:rPr>
            </w:pPr>
            <w:r w:rsidRPr="00784334">
              <w:rPr>
                <w:rFonts w:ascii="Arial Narrow" w:hAnsi="Arial Narrow" w:cs="Arial"/>
                <w:sz w:val="22"/>
                <w:szCs w:val="22"/>
              </w:rPr>
              <w:t xml:space="preserve">7. </w:t>
            </w:r>
          </w:p>
        </w:tc>
        <w:tc>
          <w:tcPr>
            <w:tcW w:w="7228" w:type="dxa"/>
          </w:tcPr>
          <w:p w14:paraId="5342180F" w14:textId="77777777" w:rsidR="000E3D69" w:rsidRDefault="000E3D69" w:rsidP="00372067">
            <w:pPr>
              <w:jc w:val="both"/>
              <w:rPr>
                <w:rFonts w:ascii="Arial Narrow" w:hAnsi="Arial Narrow" w:cs="Arial"/>
              </w:rPr>
            </w:pPr>
            <w:r w:rsidRPr="00784334">
              <w:rPr>
                <w:rFonts w:ascii="Arial Narrow" w:hAnsi="Arial Narrow" w:cs="Arial"/>
              </w:rPr>
              <w:t>Brindar asistencia Técnica a los funcionarios y especialistas de la UGEL para la implementación de la GIREDE, defensa nacional, seguridad nacional y adaptación al cambio climático en las instituciones educativas.</w:t>
            </w:r>
          </w:p>
          <w:p w14:paraId="03C6B394" w14:textId="0040DBEF" w:rsidR="00E56EEA" w:rsidRPr="00E56EEA" w:rsidRDefault="00E56EEA" w:rsidP="00372067">
            <w:pPr>
              <w:jc w:val="both"/>
              <w:rPr>
                <w:rFonts w:ascii="Arial Narrow" w:hAnsi="Arial Narrow" w:cs="Arial"/>
                <w:sz w:val="16"/>
                <w:szCs w:val="16"/>
              </w:rPr>
            </w:pPr>
          </w:p>
        </w:tc>
      </w:tr>
      <w:tr w:rsidR="000E3D69" w:rsidRPr="00784334" w14:paraId="4F5728E7" w14:textId="77777777" w:rsidTr="00E56EEA">
        <w:trPr>
          <w:trHeight w:val="140"/>
        </w:trPr>
        <w:tc>
          <w:tcPr>
            <w:tcW w:w="618" w:type="dxa"/>
          </w:tcPr>
          <w:p w14:paraId="58C795E9" w14:textId="77777777" w:rsidR="000E3D69" w:rsidRPr="00784334" w:rsidRDefault="000E3D69" w:rsidP="00400681">
            <w:pPr>
              <w:pStyle w:val="Prrafodelista"/>
              <w:ind w:left="0"/>
              <w:rPr>
                <w:rFonts w:ascii="Arial Narrow" w:hAnsi="Arial Narrow" w:cs="Arial"/>
                <w:sz w:val="22"/>
                <w:szCs w:val="22"/>
              </w:rPr>
            </w:pPr>
            <w:r w:rsidRPr="00784334">
              <w:rPr>
                <w:rFonts w:ascii="Arial Narrow" w:hAnsi="Arial Narrow" w:cs="Arial"/>
                <w:sz w:val="22"/>
                <w:szCs w:val="22"/>
              </w:rPr>
              <w:t xml:space="preserve">8. </w:t>
            </w:r>
          </w:p>
        </w:tc>
        <w:tc>
          <w:tcPr>
            <w:tcW w:w="7228" w:type="dxa"/>
          </w:tcPr>
          <w:p w14:paraId="7BCF009B" w14:textId="77777777" w:rsidR="000E3D69" w:rsidRPr="00784334" w:rsidRDefault="000E3D69" w:rsidP="000E3D69">
            <w:pPr>
              <w:jc w:val="both"/>
              <w:rPr>
                <w:rFonts w:ascii="Arial Narrow" w:hAnsi="Arial Narrow" w:cs="Arial"/>
              </w:rPr>
            </w:pPr>
            <w:r w:rsidRPr="00784334">
              <w:rPr>
                <w:rFonts w:ascii="Arial Narrow" w:hAnsi="Arial Narrow" w:cs="Arial"/>
              </w:rPr>
              <w:t>Cumplir funciones de Secretario Técnico de la COGIREDE de la UGEL, apoyando la impl</w:t>
            </w:r>
            <w:r w:rsidR="001162DB" w:rsidRPr="00784334">
              <w:rPr>
                <w:rFonts w:ascii="Arial Narrow" w:hAnsi="Arial Narrow" w:cs="Arial"/>
              </w:rPr>
              <w:t>e</w:t>
            </w:r>
            <w:r w:rsidR="00242DAE" w:rsidRPr="00784334">
              <w:rPr>
                <w:rFonts w:ascii="Arial Narrow" w:hAnsi="Arial Narrow" w:cs="Arial"/>
              </w:rPr>
              <w:t>mentación del p</w:t>
            </w:r>
            <w:r w:rsidRPr="00784334">
              <w:rPr>
                <w:rFonts w:ascii="Arial Narrow" w:hAnsi="Arial Narrow" w:cs="Arial"/>
              </w:rPr>
              <w:t>lan de trabajo y de las acciones programadas por esta comisión en su juri</w:t>
            </w:r>
            <w:r w:rsidR="00242DAE" w:rsidRPr="00784334">
              <w:rPr>
                <w:rFonts w:ascii="Arial Narrow" w:hAnsi="Arial Narrow" w:cs="Arial"/>
              </w:rPr>
              <w:t>s</w:t>
            </w:r>
            <w:r w:rsidRPr="00784334">
              <w:rPr>
                <w:rFonts w:ascii="Arial Narrow" w:hAnsi="Arial Narrow" w:cs="Arial"/>
              </w:rPr>
              <w:t>dicción.</w:t>
            </w:r>
          </w:p>
        </w:tc>
      </w:tr>
      <w:tr w:rsidR="001162DB" w:rsidRPr="00784334" w14:paraId="5F831882" w14:textId="77777777" w:rsidTr="00E56EEA">
        <w:trPr>
          <w:trHeight w:val="140"/>
        </w:trPr>
        <w:tc>
          <w:tcPr>
            <w:tcW w:w="618" w:type="dxa"/>
          </w:tcPr>
          <w:p w14:paraId="5DC903A7" w14:textId="77777777" w:rsidR="001162DB" w:rsidRPr="00784334" w:rsidRDefault="001162DB" w:rsidP="00400681">
            <w:pPr>
              <w:pStyle w:val="Prrafodelista"/>
              <w:ind w:left="0"/>
              <w:rPr>
                <w:rFonts w:ascii="Arial Narrow" w:hAnsi="Arial Narrow" w:cs="Arial"/>
                <w:sz w:val="22"/>
                <w:szCs w:val="22"/>
              </w:rPr>
            </w:pPr>
            <w:r w:rsidRPr="00784334">
              <w:rPr>
                <w:rFonts w:ascii="Arial Narrow" w:hAnsi="Arial Narrow" w:cs="Arial"/>
                <w:sz w:val="22"/>
                <w:szCs w:val="22"/>
              </w:rPr>
              <w:t xml:space="preserve">9. </w:t>
            </w:r>
          </w:p>
        </w:tc>
        <w:tc>
          <w:tcPr>
            <w:tcW w:w="7228" w:type="dxa"/>
          </w:tcPr>
          <w:p w14:paraId="039E006D" w14:textId="77777777" w:rsidR="001162DB" w:rsidRPr="00784334" w:rsidRDefault="001162DB" w:rsidP="000E3D69">
            <w:pPr>
              <w:jc w:val="both"/>
              <w:rPr>
                <w:rFonts w:ascii="Arial Narrow" w:hAnsi="Arial Narrow" w:cs="Arial"/>
              </w:rPr>
            </w:pPr>
            <w:r w:rsidRPr="00784334">
              <w:rPr>
                <w:rFonts w:ascii="Arial Narrow" w:hAnsi="Arial Narrow" w:cs="Arial"/>
              </w:rPr>
              <w:t>Brindar asistencia técnica y monitoreo a los miembros de la CEA-GRD en la im</w:t>
            </w:r>
            <w:r w:rsidR="00242DAE" w:rsidRPr="00784334">
              <w:rPr>
                <w:rFonts w:ascii="Arial Narrow" w:hAnsi="Arial Narrow" w:cs="Arial"/>
              </w:rPr>
              <w:t>p</w:t>
            </w:r>
            <w:r w:rsidRPr="00784334">
              <w:rPr>
                <w:rFonts w:ascii="Arial Narrow" w:hAnsi="Arial Narrow" w:cs="Arial"/>
              </w:rPr>
              <w:t>l</w:t>
            </w:r>
            <w:r w:rsidR="00242DAE" w:rsidRPr="00784334">
              <w:rPr>
                <w:rFonts w:ascii="Arial Narrow" w:hAnsi="Arial Narrow" w:cs="Arial"/>
              </w:rPr>
              <w:t>e</w:t>
            </w:r>
            <w:r w:rsidRPr="00784334">
              <w:rPr>
                <w:rFonts w:ascii="Arial Narrow" w:hAnsi="Arial Narrow" w:cs="Arial"/>
              </w:rPr>
              <w:t>mentación de acciones de GIREDE.</w:t>
            </w:r>
          </w:p>
        </w:tc>
      </w:tr>
      <w:tr w:rsidR="00242DAE" w:rsidRPr="00784334" w14:paraId="18E4CABE" w14:textId="77777777" w:rsidTr="00E56EEA">
        <w:trPr>
          <w:trHeight w:val="140"/>
        </w:trPr>
        <w:tc>
          <w:tcPr>
            <w:tcW w:w="618" w:type="dxa"/>
          </w:tcPr>
          <w:p w14:paraId="435014EF" w14:textId="77777777" w:rsidR="00242DAE" w:rsidRPr="00784334" w:rsidRDefault="00242DAE" w:rsidP="00400681">
            <w:pPr>
              <w:pStyle w:val="Prrafodelista"/>
              <w:ind w:left="0"/>
              <w:rPr>
                <w:rFonts w:ascii="Arial Narrow" w:hAnsi="Arial Narrow" w:cs="Arial"/>
                <w:sz w:val="22"/>
                <w:szCs w:val="22"/>
              </w:rPr>
            </w:pPr>
            <w:r w:rsidRPr="00784334">
              <w:rPr>
                <w:rFonts w:ascii="Arial Narrow" w:hAnsi="Arial Narrow" w:cs="Arial"/>
                <w:sz w:val="22"/>
                <w:szCs w:val="22"/>
              </w:rPr>
              <w:t>10.</w:t>
            </w:r>
          </w:p>
        </w:tc>
        <w:tc>
          <w:tcPr>
            <w:tcW w:w="7228" w:type="dxa"/>
          </w:tcPr>
          <w:p w14:paraId="723FE944" w14:textId="77777777" w:rsidR="00242DAE" w:rsidRPr="00784334" w:rsidRDefault="00242DAE" w:rsidP="000E3D69">
            <w:pPr>
              <w:jc w:val="both"/>
              <w:rPr>
                <w:rFonts w:ascii="Arial Narrow" w:hAnsi="Arial Narrow" w:cs="Arial"/>
              </w:rPr>
            </w:pPr>
            <w:r w:rsidRPr="00784334">
              <w:rPr>
                <w:rFonts w:ascii="Arial Narrow" w:hAnsi="Arial Narrow" w:cs="Arial"/>
              </w:rPr>
              <w:t>Brinda asistencia técnica para equipamiento y funcionamiento del Espacio de Monitoreo de Emergencias y Desastres (EMED) de la UGEL e instituciones educativas (ex COE).</w:t>
            </w:r>
          </w:p>
        </w:tc>
      </w:tr>
      <w:tr w:rsidR="00242DAE" w:rsidRPr="00784334" w14:paraId="391CCEB4" w14:textId="77777777" w:rsidTr="00E56EEA">
        <w:trPr>
          <w:trHeight w:val="140"/>
        </w:trPr>
        <w:tc>
          <w:tcPr>
            <w:tcW w:w="618" w:type="dxa"/>
          </w:tcPr>
          <w:p w14:paraId="1C42AA60" w14:textId="77777777" w:rsidR="00242DAE" w:rsidRPr="00784334" w:rsidRDefault="00242DAE" w:rsidP="00400681">
            <w:pPr>
              <w:pStyle w:val="Prrafodelista"/>
              <w:ind w:left="0"/>
              <w:rPr>
                <w:rFonts w:ascii="Arial Narrow" w:hAnsi="Arial Narrow" w:cs="Arial"/>
                <w:sz w:val="22"/>
                <w:szCs w:val="22"/>
              </w:rPr>
            </w:pPr>
            <w:r w:rsidRPr="00784334">
              <w:rPr>
                <w:rFonts w:ascii="Arial Narrow" w:hAnsi="Arial Narrow" w:cs="Arial"/>
                <w:sz w:val="22"/>
                <w:szCs w:val="22"/>
              </w:rPr>
              <w:t xml:space="preserve">11. </w:t>
            </w:r>
          </w:p>
        </w:tc>
        <w:tc>
          <w:tcPr>
            <w:tcW w:w="7228" w:type="dxa"/>
          </w:tcPr>
          <w:p w14:paraId="52F449EF" w14:textId="29A1CA6F" w:rsidR="00242DAE" w:rsidRDefault="00242DAE" w:rsidP="000E3D69">
            <w:pPr>
              <w:jc w:val="both"/>
              <w:rPr>
                <w:rFonts w:ascii="Arial Narrow" w:hAnsi="Arial Narrow" w:cs="Arial"/>
              </w:rPr>
            </w:pPr>
            <w:r w:rsidRPr="00784334">
              <w:rPr>
                <w:rFonts w:ascii="Arial Narrow" w:hAnsi="Arial Narrow" w:cs="Arial"/>
              </w:rPr>
              <w:t>Brinda asistencia técnica para la planificación, organización, ejecución, evaluación y reporte de los simulacros escolares nacionales y locales.</w:t>
            </w:r>
          </w:p>
          <w:p w14:paraId="448EE610" w14:textId="5B57D0DB" w:rsidR="00E56EEA" w:rsidRPr="00784334" w:rsidRDefault="00E56EEA" w:rsidP="000E3D69">
            <w:pPr>
              <w:jc w:val="both"/>
              <w:rPr>
                <w:rFonts w:ascii="Arial Narrow" w:hAnsi="Arial Narrow" w:cs="Arial"/>
              </w:rPr>
            </w:pPr>
          </w:p>
        </w:tc>
      </w:tr>
      <w:tr w:rsidR="00E21C82" w:rsidRPr="00784334" w14:paraId="77391AB3" w14:textId="77777777" w:rsidTr="00E56EEA">
        <w:trPr>
          <w:trHeight w:val="140"/>
        </w:trPr>
        <w:tc>
          <w:tcPr>
            <w:tcW w:w="618" w:type="dxa"/>
          </w:tcPr>
          <w:p w14:paraId="21328F88" w14:textId="77777777" w:rsidR="00E21C82" w:rsidRPr="00784334" w:rsidRDefault="00E21C82" w:rsidP="00400681">
            <w:pPr>
              <w:pStyle w:val="Prrafodelista"/>
              <w:ind w:left="0"/>
              <w:rPr>
                <w:rFonts w:ascii="Arial Narrow" w:hAnsi="Arial Narrow" w:cs="Arial"/>
                <w:sz w:val="22"/>
                <w:szCs w:val="22"/>
              </w:rPr>
            </w:pPr>
            <w:r w:rsidRPr="00784334">
              <w:rPr>
                <w:rFonts w:ascii="Arial Narrow" w:hAnsi="Arial Narrow" w:cs="Arial"/>
                <w:sz w:val="22"/>
                <w:szCs w:val="22"/>
              </w:rPr>
              <w:t>12.</w:t>
            </w:r>
          </w:p>
        </w:tc>
        <w:tc>
          <w:tcPr>
            <w:tcW w:w="7228" w:type="dxa"/>
          </w:tcPr>
          <w:p w14:paraId="27E7BCC0" w14:textId="77777777" w:rsidR="00E21C82" w:rsidRDefault="00E21C82" w:rsidP="00E21C82">
            <w:pPr>
              <w:jc w:val="both"/>
              <w:rPr>
                <w:rFonts w:ascii="Arial Narrow" w:hAnsi="Arial Narrow" w:cs="Arial"/>
              </w:rPr>
            </w:pPr>
            <w:r w:rsidRPr="00784334">
              <w:rPr>
                <w:rFonts w:ascii="Arial Narrow" w:hAnsi="Arial Narrow" w:cs="Arial"/>
              </w:rPr>
              <w:t>Brinda asistencia técnica e</w:t>
            </w:r>
            <w:r w:rsidR="00FA49F2" w:rsidRPr="00784334">
              <w:rPr>
                <w:rFonts w:ascii="Arial Narrow" w:hAnsi="Arial Narrow" w:cs="Arial"/>
              </w:rPr>
              <w:t>n</w:t>
            </w:r>
            <w:r w:rsidRPr="00784334">
              <w:rPr>
                <w:rFonts w:ascii="Arial Narrow" w:hAnsi="Arial Narrow" w:cs="Arial"/>
              </w:rPr>
              <w:t xml:space="preserve"> la planificación, organización, ejecución y evaluación de las buenas prácticas en gestión integral del riesgo de emergencias y desastres en </w:t>
            </w:r>
            <w:r w:rsidR="00413226" w:rsidRPr="00784334">
              <w:rPr>
                <w:rFonts w:ascii="Arial Narrow" w:hAnsi="Arial Narrow" w:cs="Arial"/>
              </w:rPr>
              <w:t>las instituciones educativas</w:t>
            </w:r>
            <w:r w:rsidRPr="00784334">
              <w:rPr>
                <w:rFonts w:ascii="Arial Narrow" w:hAnsi="Arial Narrow" w:cs="Arial"/>
              </w:rPr>
              <w:t>.</w:t>
            </w:r>
          </w:p>
          <w:p w14:paraId="2BB91A77" w14:textId="00C530A4" w:rsidR="00E56EEA" w:rsidRPr="00E56EEA" w:rsidRDefault="00E56EEA" w:rsidP="00E21C82">
            <w:pPr>
              <w:jc w:val="both"/>
              <w:rPr>
                <w:rFonts w:ascii="Arial Narrow" w:hAnsi="Arial Narrow" w:cs="Arial"/>
                <w:sz w:val="16"/>
                <w:szCs w:val="16"/>
              </w:rPr>
            </w:pPr>
          </w:p>
        </w:tc>
      </w:tr>
      <w:tr w:rsidR="00706EB9" w:rsidRPr="00784334" w14:paraId="4DA32F96" w14:textId="77777777" w:rsidTr="00E56EEA">
        <w:trPr>
          <w:trHeight w:val="140"/>
        </w:trPr>
        <w:tc>
          <w:tcPr>
            <w:tcW w:w="618" w:type="dxa"/>
          </w:tcPr>
          <w:p w14:paraId="64C22C34" w14:textId="77777777" w:rsidR="00706EB9" w:rsidRPr="00784334" w:rsidRDefault="00706EB9" w:rsidP="00400681">
            <w:pPr>
              <w:pStyle w:val="Prrafodelista"/>
              <w:ind w:left="0"/>
              <w:rPr>
                <w:rFonts w:ascii="Arial Narrow" w:hAnsi="Arial Narrow" w:cs="Arial"/>
                <w:sz w:val="22"/>
                <w:szCs w:val="22"/>
              </w:rPr>
            </w:pPr>
            <w:r w:rsidRPr="00784334">
              <w:rPr>
                <w:rFonts w:ascii="Arial Narrow" w:hAnsi="Arial Narrow" w:cs="Arial"/>
                <w:sz w:val="22"/>
                <w:szCs w:val="22"/>
              </w:rPr>
              <w:t xml:space="preserve">13. </w:t>
            </w:r>
          </w:p>
        </w:tc>
        <w:tc>
          <w:tcPr>
            <w:tcW w:w="7228" w:type="dxa"/>
          </w:tcPr>
          <w:p w14:paraId="0826A561" w14:textId="77777777" w:rsidR="00706EB9" w:rsidRPr="00784334" w:rsidRDefault="00706EB9" w:rsidP="00E21C82">
            <w:pPr>
              <w:jc w:val="both"/>
              <w:rPr>
                <w:rFonts w:ascii="Arial Narrow" w:hAnsi="Arial Narrow" w:cs="Arial"/>
              </w:rPr>
            </w:pPr>
            <w:r w:rsidRPr="00784334">
              <w:rPr>
                <w:rFonts w:ascii="Arial Narrow" w:hAnsi="Arial Narrow" w:cs="Arial"/>
              </w:rPr>
              <w:t>Planifica, organiza y ejecuta mesas temáticas en gestión Integral del Riesgo de Emergencias y Desastres con  participación de diferentes instituciones públicas, privadas y sociedad civil</w:t>
            </w:r>
          </w:p>
        </w:tc>
      </w:tr>
    </w:tbl>
    <w:p w14:paraId="23103462" w14:textId="77777777" w:rsidR="00904198" w:rsidRDefault="00904198" w:rsidP="00317132">
      <w:pPr>
        <w:spacing w:line="240" w:lineRule="auto"/>
        <w:contextualSpacing/>
        <w:jc w:val="center"/>
        <w:rPr>
          <w:rFonts w:ascii="Arial Narrow" w:eastAsia="Calibri" w:hAnsi="Arial Narrow" w:cs="Arial"/>
          <w:b/>
          <w:lang w:val="es-ES"/>
        </w:rPr>
      </w:pPr>
    </w:p>
    <w:p w14:paraId="52D98D82" w14:textId="77777777" w:rsidR="00904198" w:rsidRDefault="00904198" w:rsidP="00317132">
      <w:pPr>
        <w:spacing w:line="240" w:lineRule="auto"/>
        <w:contextualSpacing/>
        <w:jc w:val="center"/>
        <w:rPr>
          <w:rFonts w:ascii="Arial Narrow" w:eastAsia="Calibri" w:hAnsi="Arial Narrow" w:cs="Arial"/>
          <w:b/>
          <w:lang w:val="es-ES"/>
        </w:rPr>
      </w:pPr>
    </w:p>
    <w:p w14:paraId="21C4B7C9" w14:textId="77777777" w:rsidR="00904198" w:rsidRDefault="00904198" w:rsidP="00317132">
      <w:pPr>
        <w:spacing w:line="240" w:lineRule="auto"/>
        <w:contextualSpacing/>
        <w:jc w:val="center"/>
        <w:rPr>
          <w:rFonts w:ascii="Arial Narrow" w:eastAsia="Calibri" w:hAnsi="Arial Narrow" w:cs="Arial"/>
          <w:b/>
          <w:lang w:val="es-ES"/>
        </w:rPr>
      </w:pPr>
    </w:p>
    <w:p w14:paraId="0C08FB88" w14:textId="27889A0D" w:rsidR="00E56EEA" w:rsidRDefault="00E56EEA" w:rsidP="00E56EEA">
      <w:pPr>
        <w:spacing w:line="240" w:lineRule="auto"/>
        <w:contextualSpacing/>
        <w:rPr>
          <w:rFonts w:ascii="Arial Narrow" w:eastAsia="Calibri" w:hAnsi="Arial Narrow" w:cs="Arial"/>
          <w:b/>
          <w:lang w:val="es-ES"/>
        </w:rPr>
      </w:pPr>
    </w:p>
    <w:p w14:paraId="3E8AB08E" w14:textId="69A3FB2B" w:rsidR="00F20860" w:rsidRDefault="00F20860" w:rsidP="00E56EEA">
      <w:pPr>
        <w:spacing w:line="240" w:lineRule="auto"/>
        <w:contextualSpacing/>
        <w:rPr>
          <w:rFonts w:ascii="Arial Narrow" w:eastAsia="Calibri" w:hAnsi="Arial Narrow" w:cs="Arial"/>
          <w:b/>
          <w:lang w:val="es-ES"/>
        </w:rPr>
      </w:pPr>
    </w:p>
    <w:p w14:paraId="52E79AAE" w14:textId="1A25DAEE" w:rsidR="00F20860" w:rsidRDefault="00F20860" w:rsidP="00E56EEA">
      <w:pPr>
        <w:spacing w:line="240" w:lineRule="auto"/>
        <w:contextualSpacing/>
        <w:rPr>
          <w:rFonts w:ascii="Arial Narrow" w:eastAsia="Calibri" w:hAnsi="Arial Narrow" w:cs="Arial"/>
          <w:b/>
          <w:lang w:val="es-ES"/>
        </w:rPr>
      </w:pPr>
    </w:p>
    <w:p w14:paraId="394CAE82" w14:textId="77777777" w:rsidR="00F20860" w:rsidRDefault="00F20860" w:rsidP="00E56EEA">
      <w:pPr>
        <w:spacing w:line="240" w:lineRule="auto"/>
        <w:contextualSpacing/>
        <w:rPr>
          <w:rFonts w:ascii="Arial Narrow" w:eastAsia="Calibri" w:hAnsi="Arial Narrow" w:cs="Arial"/>
          <w:b/>
          <w:lang w:val="es-ES"/>
        </w:rPr>
      </w:pPr>
    </w:p>
    <w:p w14:paraId="442505AF" w14:textId="77777777" w:rsidR="00E56EEA" w:rsidRDefault="00E56EEA" w:rsidP="00317132">
      <w:pPr>
        <w:spacing w:line="240" w:lineRule="auto"/>
        <w:contextualSpacing/>
        <w:jc w:val="center"/>
        <w:rPr>
          <w:rFonts w:ascii="Arial Narrow" w:eastAsia="Calibri" w:hAnsi="Arial Narrow" w:cs="Arial"/>
          <w:b/>
          <w:lang w:val="es-ES"/>
        </w:rPr>
      </w:pPr>
    </w:p>
    <w:p w14:paraId="371CE3D3" w14:textId="1E8170CB" w:rsidR="00317132" w:rsidRPr="00E56EEA" w:rsidRDefault="00317132" w:rsidP="00317132">
      <w:pPr>
        <w:spacing w:line="240" w:lineRule="auto"/>
        <w:contextualSpacing/>
        <w:jc w:val="center"/>
        <w:rPr>
          <w:rFonts w:ascii="Arial Narrow" w:eastAsia="Calibri" w:hAnsi="Arial Narrow" w:cs="Arial"/>
          <w:b/>
          <w:sz w:val="24"/>
          <w:szCs w:val="24"/>
          <w:lang w:val="es-ES"/>
        </w:rPr>
      </w:pPr>
      <w:r w:rsidRPr="00E56EEA">
        <w:rPr>
          <w:rFonts w:ascii="Arial Narrow" w:eastAsia="Calibri" w:hAnsi="Arial Narrow" w:cs="Arial"/>
          <w:b/>
          <w:sz w:val="24"/>
          <w:szCs w:val="24"/>
          <w:lang w:val="es-ES"/>
        </w:rPr>
        <w:lastRenderedPageBreak/>
        <w:t>CAPITULO VII</w:t>
      </w:r>
    </w:p>
    <w:p w14:paraId="6A5CED3E" w14:textId="77777777" w:rsidR="00317132" w:rsidRPr="00E56EEA" w:rsidRDefault="00317132" w:rsidP="00317132">
      <w:pPr>
        <w:spacing w:line="240" w:lineRule="auto"/>
        <w:contextualSpacing/>
        <w:jc w:val="center"/>
        <w:rPr>
          <w:rFonts w:ascii="Arial Narrow" w:eastAsia="Times New Roman" w:hAnsi="Arial Narrow" w:cs="Arial"/>
          <w:b/>
          <w:sz w:val="24"/>
          <w:szCs w:val="24"/>
          <w:lang w:val="es-ES" w:eastAsia="es-ES"/>
        </w:rPr>
      </w:pPr>
      <w:r w:rsidRPr="00E56EEA">
        <w:rPr>
          <w:rFonts w:ascii="Arial Narrow" w:eastAsia="Times New Roman" w:hAnsi="Arial Narrow" w:cs="Arial"/>
          <w:b/>
          <w:sz w:val="24"/>
          <w:szCs w:val="24"/>
          <w:lang w:val="es-ES" w:eastAsia="es-ES"/>
        </w:rPr>
        <w:t>DE LA CONVOCATORIA</w:t>
      </w:r>
    </w:p>
    <w:p w14:paraId="0A064A54" w14:textId="77777777" w:rsidR="009B7A98" w:rsidRPr="00E56EEA" w:rsidRDefault="009B7A98" w:rsidP="009B7A98">
      <w:pPr>
        <w:pStyle w:val="Prrafodelista"/>
        <w:numPr>
          <w:ilvl w:val="1"/>
          <w:numId w:val="29"/>
        </w:numPr>
        <w:spacing w:after="200"/>
        <w:jc w:val="both"/>
        <w:rPr>
          <w:rFonts w:ascii="Arial Narrow" w:hAnsi="Arial Narrow" w:cs="Arial"/>
          <w:color w:val="FF0000"/>
          <w:sz w:val="22"/>
          <w:szCs w:val="22"/>
          <w:lang w:val="es-ES"/>
        </w:rPr>
      </w:pPr>
      <w:r w:rsidRPr="00E56EEA">
        <w:rPr>
          <w:rFonts w:ascii="Arial Narrow" w:hAnsi="Arial Narrow" w:cs="Arial"/>
          <w:sz w:val="22"/>
          <w:szCs w:val="22"/>
          <w:lang w:val="es-ES"/>
        </w:rPr>
        <w:t xml:space="preserve">La Convocatoria al proceso de selección lo realizará la Comisión </w:t>
      </w:r>
      <w:r w:rsidR="00FF7A1F" w:rsidRPr="00E56EEA">
        <w:rPr>
          <w:rFonts w:ascii="Arial Narrow" w:hAnsi="Arial Narrow" w:cs="Arial"/>
          <w:sz w:val="22"/>
          <w:szCs w:val="22"/>
          <w:lang w:val="es-ES"/>
        </w:rPr>
        <w:t xml:space="preserve">de evaluación de los procesos de selección CAS de la DRE Apurímac, </w:t>
      </w:r>
      <w:r w:rsidRPr="00E56EEA">
        <w:rPr>
          <w:rFonts w:ascii="Arial Narrow" w:hAnsi="Arial Narrow" w:cs="Arial"/>
          <w:sz w:val="22"/>
          <w:szCs w:val="22"/>
          <w:lang w:val="es-ES"/>
        </w:rPr>
        <w:t>de conformidad a la Resolución</w:t>
      </w:r>
      <w:r w:rsidRPr="00E56EEA">
        <w:rPr>
          <w:rFonts w:ascii="Arial Narrow" w:eastAsia="Arial Unicode MS" w:hAnsi="Arial Narrow" w:cs="Arial"/>
          <w:bCs/>
          <w:sz w:val="22"/>
          <w:szCs w:val="22"/>
          <w:lang w:val="es-ES_tradnl" w:eastAsia="es-ES_tradnl"/>
        </w:rPr>
        <w:t xml:space="preserve"> Directoral N° 0023- 2021-DREA.</w:t>
      </w:r>
    </w:p>
    <w:p w14:paraId="2E5E3416" w14:textId="77777777" w:rsidR="00317132" w:rsidRPr="00E56EEA" w:rsidRDefault="00317132" w:rsidP="00317132">
      <w:pPr>
        <w:pStyle w:val="Prrafodelista"/>
        <w:numPr>
          <w:ilvl w:val="1"/>
          <w:numId w:val="29"/>
        </w:numPr>
        <w:jc w:val="both"/>
        <w:rPr>
          <w:rFonts w:ascii="Arial Narrow" w:hAnsi="Arial Narrow" w:cs="Arial"/>
          <w:sz w:val="22"/>
          <w:szCs w:val="22"/>
          <w:lang w:val="es-ES"/>
        </w:rPr>
      </w:pPr>
      <w:r w:rsidRPr="00E56EEA">
        <w:rPr>
          <w:rFonts w:ascii="Arial Narrow" w:hAnsi="Arial Narrow" w:cs="Arial"/>
          <w:sz w:val="22"/>
          <w:szCs w:val="22"/>
          <w:lang w:val="es-ES"/>
        </w:rPr>
        <w:t>La publicación de la convocatoria se realizará en la página Web de la Dirección Regional de Educación Apurímac (</w:t>
      </w:r>
      <w:hyperlink r:id="rId11" w:history="1">
        <w:r w:rsidRPr="00E56EEA">
          <w:rPr>
            <w:rStyle w:val="Hipervnculo"/>
            <w:rFonts w:ascii="Arial Narrow" w:hAnsi="Arial Narrow"/>
            <w:sz w:val="22"/>
            <w:szCs w:val="22"/>
          </w:rPr>
          <w:t>http://www.dreapurimac.gob.pe/inicio/</w:t>
        </w:r>
      </w:hyperlink>
      <w:r w:rsidRPr="00E56EEA">
        <w:rPr>
          <w:rFonts w:ascii="Arial Narrow" w:hAnsi="Arial Narrow" w:cs="Arial"/>
          <w:sz w:val="22"/>
          <w:szCs w:val="22"/>
          <w:lang w:val="es-ES"/>
        </w:rPr>
        <w:t>), en el portal web Bolsa de Trabajo del Ministerio de Trabajo y Promoción del Empleo (</w:t>
      </w:r>
      <w:hyperlink r:id="rId12" w:history="1">
        <w:r w:rsidRPr="00E56EEA">
          <w:rPr>
            <w:rStyle w:val="Hipervnculo"/>
            <w:rFonts w:ascii="Arial Narrow" w:hAnsi="Arial Narrow" w:cs="Arial"/>
            <w:sz w:val="22"/>
            <w:szCs w:val="22"/>
            <w:lang w:val="es-ES"/>
          </w:rPr>
          <w:t>www.empleosperu.gob.pe</w:t>
        </w:r>
      </w:hyperlink>
      <w:r w:rsidRPr="00E56EEA">
        <w:rPr>
          <w:rFonts w:ascii="Arial Narrow" w:hAnsi="Arial Narrow" w:cs="Arial"/>
          <w:sz w:val="22"/>
          <w:szCs w:val="22"/>
          <w:lang w:val="es-ES"/>
        </w:rPr>
        <w:t xml:space="preserve">),  </w:t>
      </w:r>
    </w:p>
    <w:p w14:paraId="6F00F2FA" w14:textId="77777777" w:rsidR="00317132" w:rsidRPr="00E56EEA" w:rsidRDefault="00317132" w:rsidP="00317132">
      <w:pPr>
        <w:pStyle w:val="Prrafodelista"/>
        <w:numPr>
          <w:ilvl w:val="1"/>
          <w:numId w:val="29"/>
        </w:numPr>
        <w:ind w:left="567" w:hanging="567"/>
        <w:jc w:val="both"/>
        <w:rPr>
          <w:rFonts w:ascii="Arial Narrow" w:hAnsi="Arial Narrow" w:cs="Arial"/>
          <w:sz w:val="22"/>
          <w:szCs w:val="22"/>
          <w:lang w:val="es-ES"/>
        </w:rPr>
      </w:pPr>
      <w:r w:rsidRPr="00E56EEA">
        <w:rPr>
          <w:rFonts w:ascii="Arial Narrow" w:hAnsi="Arial Narrow" w:cs="Arial"/>
          <w:sz w:val="22"/>
          <w:szCs w:val="22"/>
          <w:lang w:val="es-ES"/>
        </w:rPr>
        <w:t>La presente Convocatoria del Proceso de Selección contiene lo siguiente:</w:t>
      </w:r>
    </w:p>
    <w:p w14:paraId="12764980" w14:textId="77777777" w:rsidR="00317132" w:rsidRPr="00E56EEA" w:rsidRDefault="00317132" w:rsidP="00317132">
      <w:pPr>
        <w:numPr>
          <w:ilvl w:val="0"/>
          <w:numId w:val="14"/>
        </w:numPr>
        <w:spacing w:after="0" w:line="240" w:lineRule="auto"/>
        <w:contextualSpacing/>
        <w:jc w:val="both"/>
        <w:rPr>
          <w:rFonts w:ascii="Arial Narrow" w:eastAsia="Times New Roman" w:hAnsi="Arial Narrow" w:cs="Arial"/>
          <w:lang w:val="es-ES" w:eastAsia="es-ES"/>
        </w:rPr>
      </w:pPr>
      <w:r w:rsidRPr="00E56EEA">
        <w:rPr>
          <w:rFonts w:ascii="Arial Narrow" w:eastAsia="Times New Roman" w:hAnsi="Arial Narrow" w:cs="Arial"/>
          <w:lang w:val="es-ES" w:eastAsia="es-ES"/>
        </w:rPr>
        <w:t>Relación y ubicación de Puestos ofertados.</w:t>
      </w:r>
    </w:p>
    <w:p w14:paraId="5EEE5D89" w14:textId="77777777" w:rsidR="00317132" w:rsidRPr="00E56EEA" w:rsidRDefault="00317132" w:rsidP="00317132">
      <w:pPr>
        <w:numPr>
          <w:ilvl w:val="0"/>
          <w:numId w:val="14"/>
        </w:numPr>
        <w:spacing w:after="0" w:line="240" w:lineRule="auto"/>
        <w:contextualSpacing/>
        <w:jc w:val="both"/>
        <w:rPr>
          <w:rFonts w:ascii="Arial Narrow" w:eastAsia="Times New Roman" w:hAnsi="Arial Narrow" w:cs="Arial"/>
          <w:lang w:val="es-ES" w:eastAsia="es-ES"/>
        </w:rPr>
      </w:pPr>
      <w:r w:rsidRPr="00E56EEA">
        <w:rPr>
          <w:rFonts w:ascii="Arial Narrow" w:eastAsia="Times New Roman" w:hAnsi="Arial Narrow" w:cs="Arial"/>
          <w:lang w:val="es-ES" w:eastAsia="es-ES"/>
        </w:rPr>
        <w:t>Monto de la Contraprestación.</w:t>
      </w:r>
    </w:p>
    <w:p w14:paraId="798726C9" w14:textId="77777777" w:rsidR="00317132" w:rsidRPr="00E56EEA" w:rsidRDefault="00317132" w:rsidP="00317132">
      <w:pPr>
        <w:numPr>
          <w:ilvl w:val="0"/>
          <w:numId w:val="14"/>
        </w:numPr>
        <w:spacing w:line="240" w:lineRule="auto"/>
        <w:contextualSpacing/>
        <w:jc w:val="both"/>
        <w:rPr>
          <w:rFonts w:ascii="Arial Narrow" w:eastAsia="Times New Roman" w:hAnsi="Arial Narrow" w:cs="Arial"/>
          <w:lang w:val="es-ES" w:eastAsia="es-ES"/>
        </w:rPr>
      </w:pPr>
      <w:r w:rsidRPr="00E56EEA">
        <w:rPr>
          <w:rFonts w:ascii="Arial Narrow" w:eastAsia="Times New Roman" w:hAnsi="Arial Narrow" w:cs="Arial"/>
          <w:lang w:val="es-ES" w:eastAsia="es-ES"/>
        </w:rPr>
        <w:t>Requisitos mínimos</w:t>
      </w:r>
      <w:r w:rsidR="00FF7A1F" w:rsidRPr="00E56EEA">
        <w:rPr>
          <w:rFonts w:ascii="Arial Narrow" w:eastAsia="Times New Roman" w:hAnsi="Arial Narrow" w:cs="Arial"/>
          <w:lang w:val="es-ES" w:eastAsia="es-ES"/>
        </w:rPr>
        <w:t xml:space="preserve"> del</w:t>
      </w:r>
      <w:r w:rsidRPr="00E56EEA">
        <w:rPr>
          <w:rFonts w:ascii="Arial Narrow" w:eastAsia="Times New Roman" w:hAnsi="Arial Narrow" w:cs="Arial"/>
          <w:lang w:val="es-ES" w:eastAsia="es-ES"/>
        </w:rPr>
        <w:t xml:space="preserve"> Grupo Ocupacional y/o Cargo</w:t>
      </w:r>
      <w:r w:rsidR="00FF7A1F" w:rsidRPr="00E56EEA">
        <w:rPr>
          <w:rFonts w:ascii="Arial Narrow" w:eastAsia="Times New Roman" w:hAnsi="Arial Narrow" w:cs="Arial"/>
          <w:lang w:val="es-ES" w:eastAsia="es-ES"/>
        </w:rPr>
        <w:t xml:space="preserve"> ofertado</w:t>
      </w:r>
      <w:r w:rsidRPr="00E56EEA">
        <w:rPr>
          <w:rFonts w:ascii="Arial Narrow" w:eastAsia="Times New Roman" w:hAnsi="Arial Narrow" w:cs="Arial"/>
          <w:lang w:val="es-ES" w:eastAsia="es-ES"/>
        </w:rPr>
        <w:t>.</w:t>
      </w:r>
    </w:p>
    <w:p w14:paraId="50E7DAF0" w14:textId="77777777" w:rsidR="00317132" w:rsidRPr="00E56EEA" w:rsidRDefault="00317132" w:rsidP="00317132">
      <w:pPr>
        <w:numPr>
          <w:ilvl w:val="0"/>
          <w:numId w:val="14"/>
        </w:numPr>
        <w:spacing w:line="240" w:lineRule="auto"/>
        <w:contextualSpacing/>
        <w:jc w:val="both"/>
        <w:rPr>
          <w:rFonts w:ascii="Arial Narrow" w:eastAsia="Times New Roman" w:hAnsi="Arial Narrow" w:cs="Arial"/>
          <w:lang w:val="es-ES" w:eastAsia="es-ES"/>
        </w:rPr>
      </w:pPr>
      <w:r w:rsidRPr="00E56EEA">
        <w:rPr>
          <w:rFonts w:ascii="Arial Narrow" w:eastAsia="Times New Roman" w:hAnsi="Arial Narrow" w:cs="Arial"/>
          <w:lang w:val="es-ES" w:eastAsia="es-ES"/>
        </w:rPr>
        <w:t>Principales funciones a desarrollar.</w:t>
      </w:r>
    </w:p>
    <w:p w14:paraId="69C71502" w14:textId="77777777" w:rsidR="00317132" w:rsidRPr="000D4848" w:rsidRDefault="00317132" w:rsidP="00317132">
      <w:pPr>
        <w:numPr>
          <w:ilvl w:val="0"/>
          <w:numId w:val="14"/>
        </w:numPr>
        <w:spacing w:line="240" w:lineRule="auto"/>
        <w:contextualSpacing/>
        <w:jc w:val="both"/>
        <w:rPr>
          <w:rFonts w:ascii="Arial Narrow" w:eastAsia="Times New Roman" w:hAnsi="Arial Narrow" w:cs="Arial"/>
          <w:lang w:val="es-ES" w:eastAsia="es-ES"/>
        </w:rPr>
      </w:pPr>
      <w:r w:rsidRPr="00E56EEA">
        <w:rPr>
          <w:rFonts w:ascii="Arial Narrow" w:eastAsia="Times New Roman" w:hAnsi="Arial Narrow" w:cs="Arial"/>
          <w:lang w:val="es-ES" w:eastAsia="es-ES"/>
        </w:rPr>
        <w:t xml:space="preserve">Lugar, plazo y horario de recepción de documentos por mesa de partes </w:t>
      </w:r>
      <w:hyperlink r:id="rId13" w:history="1">
        <w:r w:rsidR="009B7A98" w:rsidRPr="00E56EEA">
          <w:rPr>
            <w:rStyle w:val="Hipervnculo"/>
            <w:rFonts w:ascii="Arial Narrow" w:eastAsia="Times New Roman" w:hAnsi="Arial Narrow" w:cs="Arial"/>
            <w:lang w:val="es-ES" w:eastAsia="es-ES"/>
          </w:rPr>
          <w:t>mesadepartes@dreapurimac.gob.pe</w:t>
        </w:r>
      </w:hyperlink>
      <w:r w:rsidRPr="001569D3">
        <w:rPr>
          <w:rFonts w:ascii="Arial Narrow" w:eastAsia="Times New Roman" w:hAnsi="Arial Narrow" w:cs="Arial"/>
          <w:color w:val="FF0000"/>
          <w:lang w:val="es-ES" w:eastAsia="es-ES"/>
        </w:rPr>
        <w:t xml:space="preserve"> </w:t>
      </w:r>
    </w:p>
    <w:p w14:paraId="157DD62E" w14:textId="77777777" w:rsidR="00317132" w:rsidRPr="00FF7A1F" w:rsidRDefault="00317132" w:rsidP="00FF7A1F">
      <w:pPr>
        <w:jc w:val="both"/>
        <w:rPr>
          <w:rFonts w:ascii="Arial Narrow" w:hAnsi="Arial Narrow" w:cs="Arial"/>
          <w:lang w:val="es-ES"/>
        </w:rPr>
      </w:pPr>
    </w:p>
    <w:p w14:paraId="178E5E22" w14:textId="77777777" w:rsidR="00317132" w:rsidRPr="007B2BBC" w:rsidRDefault="00317132" w:rsidP="00317132">
      <w:pPr>
        <w:spacing w:line="240" w:lineRule="auto"/>
        <w:contextualSpacing/>
        <w:jc w:val="center"/>
        <w:rPr>
          <w:rFonts w:ascii="Arial Narrow" w:eastAsia="Times New Roman" w:hAnsi="Arial Narrow" w:cs="Arial"/>
          <w:b/>
          <w:lang w:val="es-ES" w:eastAsia="es-ES"/>
        </w:rPr>
      </w:pPr>
      <w:r w:rsidRPr="007B2BBC">
        <w:rPr>
          <w:rFonts w:ascii="Arial Narrow" w:eastAsia="Times New Roman" w:hAnsi="Arial Narrow" w:cs="Arial"/>
          <w:b/>
          <w:lang w:val="es-ES" w:eastAsia="es-ES"/>
        </w:rPr>
        <w:t>CAPITULO V</w:t>
      </w:r>
      <w:r>
        <w:rPr>
          <w:rFonts w:ascii="Arial Narrow" w:eastAsia="Times New Roman" w:hAnsi="Arial Narrow" w:cs="Arial"/>
          <w:b/>
          <w:lang w:val="es-ES" w:eastAsia="es-ES"/>
        </w:rPr>
        <w:t>II</w:t>
      </w:r>
      <w:r w:rsidRPr="007B2BBC">
        <w:rPr>
          <w:rFonts w:ascii="Arial Narrow" w:eastAsia="Times New Roman" w:hAnsi="Arial Narrow" w:cs="Arial"/>
          <w:b/>
          <w:lang w:val="es-ES" w:eastAsia="es-ES"/>
        </w:rPr>
        <w:t>I</w:t>
      </w:r>
    </w:p>
    <w:p w14:paraId="4BBDF367" w14:textId="77777777" w:rsidR="00317132" w:rsidRPr="007B2BBC" w:rsidRDefault="00317132" w:rsidP="00317132">
      <w:pPr>
        <w:spacing w:line="240" w:lineRule="auto"/>
        <w:contextualSpacing/>
        <w:jc w:val="center"/>
        <w:rPr>
          <w:rFonts w:ascii="Arial Narrow" w:eastAsia="Times New Roman" w:hAnsi="Arial Narrow" w:cs="Arial"/>
          <w:b/>
          <w:lang w:val="es-ES" w:eastAsia="es-ES"/>
        </w:rPr>
      </w:pPr>
      <w:r w:rsidRPr="007B2BBC">
        <w:rPr>
          <w:rFonts w:ascii="Arial Narrow" w:eastAsia="Times New Roman" w:hAnsi="Arial Narrow" w:cs="Arial"/>
          <w:b/>
          <w:lang w:val="es-ES" w:eastAsia="es-ES"/>
        </w:rPr>
        <w:t>DE LA INSCRIPCIÓN</w:t>
      </w:r>
    </w:p>
    <w:p w14:paraId="512F80F9" w14:textId="77777777" w:rsidR="00317132" w:rsidRPr="00100200" w:rsidRDefault="00317132" w:rsidP="00317132">
      <w:pPr>
        <w:pStyle w:val="Prrafodelista"/>
        <w:ind w:left="1080"/>
        <w:rPr>
          <w:rFonts w:ascii="Arial Narrow" w:hAnsi="Arial Narrow" w:cs="Arial"/>
          <w:b/>
          <w:sz w:val="2"/>
          <w:lang w:val="es-ES"/>
        </w:rPr>
      </w:pPr>
    </w:p>
    <w:p w14:paraId="2673A008" w14:textId="698F5E04" w:rsidR="009B7A98" w:rsidRPr="00E56EEA" w:rsidRDefault="009B7A98" w:rsidP="009B7A98">
      <w:pPr>
        <w:pStyle w:val="Prrafodelista"/>
        <w:numPr>
          <w:ilvl w:val="1"/>
          <w:numId w:val="30"/>
        </w:numPr>
        <w:jc w:val="both"/>
        <w:rPr>
          <w:rFonts w:ascii="Arial Narrow" w:hAnsi="Arial Narrow" w:cs="Arial"/>
          <w:color w:val="FF0000"/>
          <w:sz w:val="22"/>
          <w:szCs w:val="22"/>
          <w:lang w:val="es-ES"/>
        </w:rPr>
      </w:pPr>
      <w:r w:rsidRPr="00E56EEA">
        <w:rPr>
          <w:rFonts w:ascii="Arial Narrow" w:hAnsi="Arial Narrow" w:cs="Arial"/>
          <w:sz w:val="22"/>
          <w:szCs w:val="22"/>
          <w:lang w:val="es-ES"/>
        </w:rPr>
        <w:t>Para registrar la inscripción, cada postu</w:t>
      </w:r>
      <w:r w:rsidR="00FF7A1F" w:rsidRPr="00E56EEA">
        <w:rPr>
          <w:rFonts w:ascii="Arial Narrow" w:hAnsi="Arial Narrow" w:cs="Arial"/>
          <w:sz w:val="22"/>
          <w:szCs w:val="22"/>
          <w:lang w:val="es-ES"/>
        </w:rPr>
        <w:t>lante presentará su expediente</w:t>
      </w:r>
      <w:r w:rsidR="00305D44">
        <w:rPr>
          <w:rFonts w:ascii="Arial Narrow" w:hAnsi="Arial Narrow" w:cs="Arial"/>
          <w:sz w:val="22"/>
          <w:szCs w:val="22"/>
          <w:lang w:val="es-ES"/>
        </w:rPr>
        <w:t xml:space="preserve"> Virtualmente y/o </w:t>
      </w:r>
      <w:r w:rsidR="00FF7A1F" w:rsidRPr="00E56EEA">
        <w:rPr>
          <w:rFonts w:ascii="Arial Narrow" w:hAnsi="Arial Narrow" w:cs="Arial"/>
          <w:sz w:val="22"/>
          <w:szCs w:val="22"/>
          <w:lang w:val="es-ES"/>
        </w:rPr>
        <w:t>impreso por</w:t>
      </w:r>
      <w:r w:rsidRPr="00E56EEA">
        <w:rPr>
          <w:rFonts w:ascii="Arial Narrow" w:hAnsi="Arial Narrow" w:cs="Arial"/>
          <w:sz w:val="22"/>
          <w:szCs w:val="22"/>
          <w:lang w:val="es-ES"/>
        </w:rPr>
        <w:t xml:space="preserve"> mesa de partes de la DREA</w:t>
      </w:r>
      <w:r w:rsidR="00FF7A1F" w:rsidRPr="00E56EEA">
        <w:rPr>
          <w:rFonts w:ascii="Arial Narrow" w:hAnsi="Arial Narrow" w:cs="Arial"/>
          <w:sz w:val="22"/>
          <w:szCs w:val="22"/>
          <w:lang w:val="es-ES"/>
        </w:rPr>
        <w:t xml:space="preserve"> ubicada en la Av. </w:t>
      </w:r>
      <w:proofErr w:type="spellStart"/>
      <w:r w:rsidR="00FF7A1F" w:rsidRPr="00E56EEA">
        <w:rPr>
          <w:rFonts w:ascii="Arial Narrow" w:hAnsi="Arial Narrow" w:cs="Arial"/>
          <w:sz w:val="22"/>
          <w:szCs w:val="22"/>
          <w:lang w:val="es-ES"/>
        </w:rPr>
        <w:t>Pachacutec</w:t>
      </w:r>
      <w:proofErr w:type="spellEnd"/>
      <w:r w:rsidR="00FF7A1F" w:rsidRPr="00E56EEA">
        <w:rPr>
          <w:rFonts w:ascii="Arial Narrow" w:hAnsi="Arial Narrow" w:cs="Arial"/>
          <w:sz w:val="22"/>
          <w:szCs w:val="22"/>
          <w:lang w:val="es-ES"/>
        </w:rPr>
        <w:t xml:space="preserve"> S/N Patibamba Baja, Abancay – Apurímac, </w:t>
      </w:r>
      <w:r w:rsidRPr="00E56EEA">
        <w:rPr>
          <w:rFonts w:ascii="Arial Narrow" w:hAnsi="Arial Narrow" w:cs="Arial"/>
          <w:sz w:val="22"/>
          <w:szCs w:val="22"/>
          <w:lang w:val="es-ES"/>
        </w:rPr>
        <w:t xml:space="preserve">con solicitud dirigido al Presidente de la Comisión de la Convocatoria </w:t>
      </w:r>
      <w:r w:rsidRPr="00F20860">
        <w:rPr>
          <w:rFonts w:ascii="Arial Narrow" w:hAnsi="Arial Narrow" w:cs="Arial"/>
          <w:sz w:val="22"/>
          <w:szCs w:val="22"/>
          <w:lang w:val="es-ES"/>
        </w:rPr>
        <w:t>CAS 00</w:t>
      </w:r>
      <w:r w:rsidR="00F20860" w:rsidRPr="00F20860">
        <w:rPr>
          <w:rFonts w:ascii="Arial Narrow" w:hAnsi="Arial Narrow" w:cs="Arial"/>
          <w:sz w:val="22"/>
          <w:szCs w:val="22"/>
          <w:lang w:val="es-ES"/>
        </w:rPr>
        <w:t>9</w:t>
      </w:r>
      <w:r w:rsidRPr="00E56EEA">
        <w:rPr>
          <w:rFonts w:ascii="Arial Narrow" w:hAnsi="Arial Narrow" w:cs="Arial"/>
          <w:sz w:val="22"/>
          <w:szCs w:val="22"/>
          <w:lang w:val="es-ES"/>
        </w:rPr>
        <w:t xml:space="preserve"> – 2021-DREA,  especificando el cargo o puesto, folios y la ubicación de la prestación del servicio para la cual concursa, además adjuntando la documentación requerida</w:t>
      </w:r>
      <w:r w:rsidR="00FF7A1F" w:rsidRPr="00E56EEA">
        <w:rPr>
          <w:rFonts w:ascii="Arial Narrow" w:hAnsi="Arial Narrow" w:cs="Arial"/>
          <w:sz w:val="22"/>
          <w:szCs w:val="22"/>
          <w:lang w:val="es-ES"/>
        </w:rPr>
        <w:t xml:space="preserve"> en copia simple </w:t>
      </w:r>
      <w:proofErr w:type="spellStart"/>
      <w:r w:rsidR="00FF7A1F" w:rsidRPr="00E56EEA">
        <w:rPr>
          <w:rFonts w:ascii="Arial Narrow" w:hAnsi="Arial Narrow" w:cs="Arial"/>
          <w:sz w:val="22"/>
          <w:szCs w:val="22"/>
          <w:lang w:val="es-ES"/>
        </w:rPr>
        <w:t>fedatada</w:t>
      </w:r>
      <w:proofErr w:type="spellEnd"/>
      <w:r w:rsidRPr="00E56EEA">
        <w:rPr>
          <w:rFonts w:ascii="Arial Narrow" w:hAnsi="Arial Narrow" w:cs="Arial"/>
          <w:sz w:val="22"/>
          <w:szCs w:val="22"/>
          <w:lang w:val="es-ES"/>
        </w:rPr>
        <w:t xml:space="preserve">; según el cronograma establecido en las bases del concurso, en el </w:t>
      </w:r>
      <w:r w:rsidRPr="00E56EEA">
        <w:rPr>
          <w:rFonts w:ascii="Arial Narrow" w:hAnsi="Arial Narrow" w:cs="Arial"/>
          <w:color w:val="000000" w:themeColor="text1"/>
          <w:sz w:val="22"/>
          <w:szCs w:val="22"/>
          <w:lang w:val="es-ES"/>
        </w:rPr>
        <w:t>horario de 08:00 a 17:00 horas</w:t>
      </w:r>
      <w:r w:rsidRPr="00E56EEA">
        <w:rPr>
          <w:rFonts w:ascii="Arial Narrow" w:eastAsia="Arial Unicode MS" w:hAnsi="Arial Narrow" w:cs="Arial"/>
          <w:bCs/>
          <w:color w:val="000000" w:themeColor="text1"/>
          <w:sz w:val="22"/>
          <w:szCs w:val="22"/>
          <w:lang w:val="es-ES_tradnl" w:eastAsia="es-ES_tradnl"/>
        </w:rPr>
        <w:t>.</w:t>
      </w:r>
    </w:p>
    <w:p w14:paraId="3CCF2900" w14:textId="77777777" w:rsidR="00317132" w:rsidRPr="00E56EEA" w:rsidRDefault="00317132" w:rsidP="00317132">
      <w:pPr>
        <w:pStyle w:val="Prrafodelista"/>
        <w:ind w:left="567"/>
        <w:jc w:val="both"/>
        <w:rPr>
          <w:rFonts w:ascii="Arial Narrow" w:hAnsi="Arial Narrow" w:cs="Arial"/>
          <w:sz w:val="12"/>
          <w:szCs w:val="12"/>
          <w:lang w:val="es-ES"/>
        </w:rPr>
      </w:pPr>
    </w:p>
    <w:p w14:paraId="7264B386" w14:textId="77777777" w:rsidR="00317132" w:rsidRPr="00E56EEA" w:rsidRDefault="00317132" w:rsidP="00317132">
      <w:pPr>
        <w:pStyle w:val="Prrafodelista"/>
        <w:numPr>
          <w:ilvl w:val="1"/>
          <w:numId w:val="30"/>
        </w:numPr>
        <w:jc w:val="both"/>
        <w:rPr>
          <w:rFonts w:ascii="Arial Narrow" w:hAnsi="Arial Narrow" w:cs="Arial"/>
          <w:sz w:val="22"/>
          <w:szCs w:val="22"/>
          <w:lang w:val="es-ES"/>
        </w:rPr>
      </w:pPr>
      <w:r w:rsidRPr="00E56EEA">
        <w:rPr>
          <w:rFonts w:ascii="Arial Narrow" w:hAnsi="Arial Narrow" w:cs="Arial"/>
          <w:sz w:val="22"/>
          <w:szCs w:val="22"/>
          <w:lang w:val="es-ES"/>
        </w:rPr>
        <w:t xml:space="preserve">Los documentos presentados son </w:t>
      </w:r>
      <w:r w:rsidR="00195B20" w:rsidRPr="00E56EEA">
        <w:rPr>
          <w:rFonts w:ascii="Arial Narrow" w:hAnsi="Arial Narrow" w:cs="Arial"/>
          <w:sz w:val="22"/>
          <w:szCs w:val="22"/>
          <w:lang w:val="es-ES"/>
        </w:rPr>
        <w:t>copias simples</w:t>
      </w:r>
      <w:r w:rsidRPr="00E56EEA">
        <w:rPr>
          <w:rFonts w:ascii="Arial Narrow" w:hAnsi="Arial Narrow" w:cs="Arial"/>
          <w:sz w:val="22"/>
          <w:szCs w:val="22"/>
          <w:lang w:val="es-ES"/>
        </w:rPr>
        <w:t xml:space="preserve"> (escaneado y foliados). </w:t>
      </w:r>
    </w:p>
    <w:p w14:paraId="1C48034F" w14:textId="77777777" w:rsidR="00317132" w:rsidRPr="00E56EEA" w:rsidRDefault="00317132" w:rsidP="00317132">
      <w:pPr>
        <w:pStyle w:val="Prrafodelista"/>
        <w:jc w:val="both"/>
        <w:rPr>
          <w:rFonts w:ascii="Arial Narrow" w:hAnsi="Arial Narrow" w:cs="Arial"/>
          <w:sz w:val="12"/>
          <w:szCs w:val="12"/>
          <w:lang w:val="es-ES"/>
        </w:rPr>
      </w:pPr>
    </w:p>
    <w:p w14:paraId="11B3A945" w14:textId="77777777" w:rsidR="00317132" w:rsidRPr="00E56EEA" w:rsidRDefault="00317132" w:rsidP="00317132">
      <w:pPr>
        <w:pStyle w:val="Prrafodelista"/>
        <w:numPr>
          <w:ilvl w:val="1"/>
          <w:numId w:val="30"/>
        </w:numPr>
        <w:spacing w:after="200"/>
        <w:ind w:left="567" w:hanging="567"/>
        <w:jc w:val="both"/>
        <w:rPr>
          <w:rFonts w:ascii="Arial Narrow" w:hAnsi="Arial Narrow" w:cs="Arial"/>
          <w:sz w:val="22"/>
          <w:szCs w:val="22"/>
          <w:lang w:val="es-ES"/>
        </w:rPr>
      </w:pPr>
      <w:r w:rsidRPr="00E56EEA">
        <w:rPr>
          <w:rFonts w:ascii="Arial Narrow" w:hAnsi="Arial Narrow" w:cs="Arial"/>
          <w:sz w:val="22"/>
          <w:szCs w:val="22"/>
          <w:lang w:val="es-ES"/>
        </w:rPr>
        <w:t>Los documentos que presenten los postulantes cuando se trate de copia simple, deberán sustentarlos con los documentos originales cuando se lo requiera la Comisión, de comprobarse que el documento es adulterado o falso</w:t>
      </w:r>
      <w:r w:rsidR="00FF7A1F" w:rsidRPr="00E56EEA">
        <w:rPr>
          <w:rFonts w:ascii="Arial Narrow" w:hAnsi="Arial Narrow" w:cs="Arial"/>
          <w:sz w:val="22"/>
          <w:szCs w:val="22"/>
          <w:lang w:val="es-ES"/>
        </w:rPr>
        <w:t>,</w:t>
      </w:r>
      <w:r w:rsidRPr="00E56EEA">
        <w:rPr>
          <w:rFonts w:ascii="Arial Narrow" w:hAnsi="Arial Narrow" w:cs="Arial"/>
          <w:sz w:val="22"/>
          <w:szCs w:val="22"/>
          <w:lang w:val="es-ES"/>
        </w:rPr>
        <w:t xml:space="preserve"> el postulante quedará automáticamente descalificado y denunciado a la autoridad competente.</w:t>
      </w:r>
    </w:p>
    <w:p w14:paraId="34717F0E" w14:textId="77777777" w:rsidR="00317132" w:rsidRPr="00E56EEA" w:rsidRDefault="00317132" w:rsidP="00317132">
      <w:pPr>
        <w:pStyle w:val="Prrafodelista"/>
        <w:ind w:left="1080"/>
        <w:jc w:val="both"/>
        <w:rPr>
          <w:rFonts w:ascii="Arial Narrow" w:hAnsi="Arial Narrow" w:cs="Arial"/>
          <w:sz w:val="12"/>
          <w:szCs w:val="12"/>
          <w:lang w:val="es-ES"/>
        </w:rPr>
      </w:pPr>
    </w:p>
    <w:p w14:paraId="0123FE67" w14:textId="77777777" w:rsidR="00317132" w:rsidRPr="00E56EEA" w:rsidRDefault="00317132" w:rsidP="00317132">
      <w:pPr>
        <w:pStyle w:val="Prrafodelista"/>
        <w:numPr>
          <w:ilvl w:val="1"/>
          <w:numId w:val="30"/>
        </w:numPr>
        <w:spacing w:after="200"/>
        <w:ind w:left="567" w:hanging="567"/>
        <w:jc w:val="both"/>
        <w:rPr>
          <w:rFonts w:ascii="Arial Narrow" w:hAnsi="Arial Narrow" w:cs="Arial"/>
          <w:sz w:val="22"/>
          <w:szCs w:val="22"/>
          <w:lang w:val="es-ES"/>
        </w:rPr>
      </w:pPr>
      <w:r w:rsidRPr="00E56EEA">
        <w:rPr>
          <w:rFonts w:ascii="Arial Narrow" w:hAnsi="Arial Narrow" w:cs="Arial"/>
          <w:sz w:val="22"/>
          <w:szCs w:val="22"/>
          <w:lang w:val="es-ES"/>
        </w:rPr>
        <w:t>La entrega de los documentos solo podrá ser aceptados dentro del plazo fijado en la Convocatoria según cronograma establecido, vencido este plazo no será recepcionado.</w:t>
      </w:r>
    </w:p>
    <w:p w14:paraId="5CE35F60" w14:textId="77777777" w:rsidR="00317132" w:rsidRPr="00B55EB4" w:rsidRDefault="00317132" w:rsidP="00317132">
      <w:pPr>
        <w:pStyle w:val="Prrafodelista"/>
        <w:rPr>
          <w:rFonts w:ascii="Arial Narrow" w:hAnsi="Arial Narrow" w:cs="Arial"/>
          <w:lang w:val="es-ES"/>
        </w:rPr>
      </w:pPr>
    </w:p>
    <w:p w14:paraId="19CEDB4B" w14:textId="77777777" w:rsidR="00317132" w:rsidRDefault="00317132" w:rsidP="00317132">
      <w:pPr>
        <w:pStyle w:val="Prrafodelista"/>
        <w:ind w:left="360"/>
        <w:jc w:val="center"/>
        <w:rPr>
          <w:rFonts w:ascii="Arial Narrow" w:hAnsi="Arial Narrow" w:cs="Arial"/>
          <w:b/>
        </w:rPr>
      </w:pPr>
    </w:p>
    <w:p w14:paraId="2FBF7D07" w14:textId="77777777" w:rsidR="00317132" w:rsidRPr="00E56EEA" w:rsidRDefault="00317132" w:rsidP="00317132">
      <w:pPr>
        <w:pStyle w:val="Prrafodelista"/>
        <w:ind w:left="360"/>
        <w:jc w:val="center"/>
        <w:rPr>
          <w:rFonts w:ascii="Arial Narrow" w:hAnsi="Arial Narrow" w:cs="Arial"/>
          <w:b/>
          <w:sz w:val="24"/>
          <w:szCs w:val="24"/>
        </w:rPr>
      </w:pPr>
      <w:r w:rsidRPr="00E56EEA">
        <w:rPr>
          <w:rFonts w:ascii="Arial Narrow" w:hAnsi="Arial Narrow" w:cs="Arial"/>
          <w:b/>
          <w:sz w:val="24"/>
          <w:szCs w:val="24"/>
        </w:rPr>
        <w:t>CAPITULO IX</w:t>
      </w:r>
    </w:p>
    <w:p w14:paraId="602C3288" w14:textId="77777777" w:rsidR="00317132" w:rsidRPr="00E56EEA" w:rsidRDefault="00317132" w:rsidP="00317132">
      <w:pPr>
        <w:pStyle w:val="Prrafodelista"/>
        <w:ind w:left="360"/>
        <w:jc w:val="center"/>
        <w:rPr>
          <w:rFonts w:ascii="Arial Narrow" w:hAnsi="Arial Narrow" w:cs="Arial"/>
          <w:b/>
          <w:sz w:val="24"/>
          <w:szCs w:val="24"/>
        </w:rPr>
      </w:pPr>
      <w:r w:rsidRPr="00E56EEA">
        <w:rPr>
          <w:rFonts w:ascii="Arial Narrow" w:hAnsi="Arial Narrow" w:cs="Arial"/>
          <w:b/>
          <w:sz w:val="24"/>
          <w:szCs w:val="24"/>
        </w:rPr>
        <w:t>DE LOS REQUISITOS Y PRESENTACIÓN DE DOCUMENTOS</w:t>
      </w:r>
    </w:p>
    <w:p w14:paraId="1A9B8611" w14:textId="77777777" w:rsidR="00317132" w:rsidRPr="007B2BBC" w:rsidRDefault="00317132" w:rsidP="00317132">
      <w:pPr>
        <w:pStyle w:val="Prrafodelista"/>
        <w:ind w:left="1080"/>
        <w:rPr>
          <w:rFonts w:ascii="Arial Narrow" w:hAnsi="Arial Narrow" w:cs="Arial"/>
          <w:b/>
        </w:rPr>
      </w:pPr>
    </w:p>
    <w:p w14:paraId="5B72FAEA" w14:textId="77777777" w:rsidR="00317132" w:rsidRPr="00E56EEA" w:rsidRDefault="00317132" w:rsidP="00317132">
      <w:pPr>
        <w:pStyle w:val="Prrafodelista"/>
        <w:numPr>
          <w:ilvl w:val="1"/>
          <w:numId w:val="31"/>
        </w:numPr>
        <w:jc w:val="both"/>
        <w:rPr>
          <w:rFonts w:ascii="Arial Narrow" w:hAnsi="Arial Narrow" w:cs="Arial"/>
          <w:sz w:val="22"/>
          <w:szCs w:val="22"/>
          <w:lang w:val="es-ES"/>
        </w:rPr>
      </w:pPr>
      <w:r w:rsidRPr="00E56EEA">
        <w:rPr>
          <w:rFonts w:ascii="Arial Narrow" w:hAnsi="Arial Narrow" w:cs="Arial"/>
          <w:sz w:val="22"/>
          <w:szCs w:val="22"/>
          <w:lang w:val="es-ES"/>
        </w:rPr>
        <w:t>Para participar en el proceso de selección se requiere:</w:t>
      </w:r>
    </w:p>
    <w:p w14:paraId="6510BA72" w14:textId="77777777" w:rsidR="00317132" w:rsidRPr="00E56EEA" w:rsidRDefault="00317132" w:rsidP="00317132">
      <w:pPr>
        <w:pStyle w:val="Prrafodelista"/>
        <w:ind w:left="567"/>
        <w:jc w:val="both"/>
        <w:rPr>
          <w:rFonts w:ascii="Arial Narrow" w:hAnsi="Arial Narrow" w:cs="Arial"/>
          <w:sz w:val="12"/>
          <w:szCs w:val="12"/>
          <w:lang w:val="es-ES"/>
        </w:rPr>
      </w:pPr>
    </w:p>
    <w:p w14:paraId="4DCDA6A4" w14:textId="77777777" w:rsidR="00317132" w:rsidRPr="00E56EEA" w:rsidRDefault="00317132" w:rsidP="00317132">
      <w:pPr>
        <w:pStyle w:val="Prrafodelista"/>
        <w:numPr>
          <w:ilvl w:val="0"/>
          <w:numId w:val="17"/>
        </w:numPr>
        <w:spacing w:after="39" w:line="276" w:lineRule="auto"/>
        <w:ind w:left="927" w:right="5"/>
        <w:jc w:val="both"/>
        <w:rPr>
          <w:rFonts w:ascii="Arial Narrow" w:hAnsi="Arial Narrow" w:cs="Arial"/>
          <w:sz w:val="22"/>
          <w:szCs w:val="22"/>
        </w:rPr>
      </w:pPr>
      <w:r w:rsidRPr="00E56EEA">
        <w:rPr>
          <w:rFonts w:ascii="Arial Narrow" w:hAnsi="Arial Narrow" w:cs="Arial"/>
          <w:sz w:val="22"/>
          <w:szCs w:val="22"/>
        </w:rPr>
        <w:t>No estar inhabilitado o suspendido para contratar con el Estado.</w:t>
      </w:r>
    </w:p>
    <w:p w14:paraId="657ECBC0" w14:textId="77777777" w:rsidR="00317132" w:rsidRPr="00E56EEA" w:rsidRDefault="00317132" w:rsidP="00317132">
      <w:pPr>
        <w:pStyle w:val="Prrafodelista"/>
        <w:numPr>
          <w:ilvl w:val="0"/>
          <w:numId w:val="17"/>
        </w:numPr>
        <w:spacing w:after="39" w:line="276" w:lineRule="auto"/>
        <w:ind w:left="927" w:right="5"/>
        <w:jc w:val="both"/>
        <w:rPr>
          <w:rFonts w:ascii="Arial Narrow" w:hAnsi="Arial Narrow" w:cs="Arial"/>
          <w:sz w:val="22"/>
          <w:szCs w:val="22"/>
        </w:rPr>
      </w:pPr>
      <w:r w:rsidRPr="00E56EEA">
        <w:rPr>
          <w:rFonts w:ascii="Arial Narrow" w:hAnsi="Arial Narrow" w:cs="Arial"/>
          <w:sz w:val="22"/>
          <w:szCs w:val="22"/>
        </w:rPr>
        <w:t>No haber sido condenado por delito doloso en agravio del Estado, ni encontrarse inhabilitado o suspendido en el ejercicio de sus derechos personales o profesionales.</w:t>
      </w:r>
    </w:p>
    <w:p w14:paraId="4C5B6D59" w14:textId="77777777" w:rsidR="00317132" w:rsidRPr="00E56EEA" w:rsidRDefault="00317132" w:rsidP="00317132">
      <w:pPr>
        <w:pStyle w:val="Prrafodelista"/>
        <w:numPr>
          <w:ilvl w:val="0"/>
          <w:numId w:val="17"/>
        </w:numPr>
        <w:spacing w:after="39" w:line="276" w:lineRule="auto"/>
        <w:ind w:left="927" w:right="5"/>
        <w:jc w:val="both"/>
        <w:rPr>
          <w:rFonts w:ascii="Arial Narrow" w:hAnsi="Arial Narrow" w:cs="Arial"/>
          <w:sz w:val="22"/>
          <w:szCs w:val="22"/>
        </w:rPr>
      </w:pPr>
      <w:r w:rsidRPr="00E56EEA">
        <w:rPr>
          <w:rFonts w:ascii="Arial Narrow" w:hAnsi="Arial Narrow" w:cs="Arial"/>
          <w:sz w:val="22"/>
          <w:szCs w:val="22"/>
        </w:rPr>
        <w:t xml:space="preserve">No tener sanción ante la Contraloría General de la Republica. </w:t>
      </w:r>
    </w:p>
    <w:p w14:paraId="6A7EDF0C" w14:textId="77777777" w:rsidR="00317132" w:rsidRPr="00E56EEA" w:rsidRDefault="00317132" w:rsidP="00317132">
      <w:pPr>
        <w:pStyle w:val="Prrafodelista"/>
        <w:numPr>
          <w:ilvl w:val="0"/>
          <w:numId w:val="17"/>
        </w:numPr>
        <w:spacing w:after="39" w:line="276" w:lineRule="auto"/>
        <w:ind w:left="927" w:right="5"/>
        <w:jc w:val="both"/>
        <w:rPr>
          <w:rFonts w:ascii="Arial Narrow" w:hAnsi="Arial Narrow" w:cs="Arial"/>
          <w:sz w:val="22"/>
          <w:szCs w:val="22"/>
        </w:rPr>
      </w:pPr>
      <w:r w:rsidRPr="00E56EEA">
        <w:rPr>
          <w:rFonts w:ascii="Arial Narrow" w:hAnsi="Arial Narrow" w:cs="Arial"/>
          <w:sz w:val="22"/>
          <w:szCs w:val="22"/>
        </w:rPr>
        <w:t>No haber sido destituido de la Carrera Judicial, de la Administración Pública o de empresas estatales por medidas disciplinarias, ni de la actividad privada por falta grave laboral.</w:t>
      </w:r>
    </w:p>
    <w:p w14:paraId="203FC8E5" w14:textId="5A13C3E4" w:rsidR="00317132" w:rsidRPr="00E56EEA" w:rsidRDefault="00317132" w:rsidP="00317132">
      <w:pPr>
        <w:pStyle w:val="Prrafodelista"/>
        <w:numPr>
          <w:ilvl w:val="0"/>
          <w:numId w:val="17"/>
        </w:numPr>
        <w:spacing w:after="39" w:line="276" w:lineRule="auto"/>
        <w:ind w:left="927" w:right="5"/>
        <w:jc w:val="both"/>
        <w:rPr>
          <w:rFonts w:ascii="Arial Narrow" w:hAnsi="Arial Narrow" w:cs="Arial"/>
          <w:sz w:val="22"/>
          <w:szCs w:val="22"/>
        </w:rPr>
      </w:pPr>
      <w:r w:rsidRPr="00E56EEA">
        <w:rPr>
          <w:rFonts w:ascii="Arial Narrow" w:hAnsi="Arial Narrow" w:cs="Arial"/>
          <w:sz w:val="22"/>
          <w:szCs w:val="22"/>
        </w:rPr>
        <w:t xml:space="preserve">No tener vínculo familiar hasta el 4° grado de consanguinidad, 2° de afinidad o por razón de matrimonio, con funcionarios de la </w:t>
      </w:r>
      <w:r w:rsidR="00E56EEA">
        <w:rPr>
          <w:rFonts w:ascii="Arial Narrow" w:hAnsi="Arial Narrow" w:cs="Arial"/>
          <w:sz w:val="22"/>
          <w:szCs w:val="22"/>
        </w:rPr>
        <w:t>DRE-Apurímac</w:t>
      </w:r>
      <w:r w:rsidRPr="00E56EEA">
        <w:rPr>
          <w:rFonts w:ascii="Arial Narrow" w:hAnsi="Arial Narrow" w:cs="Arial"/>
          <w:sz w:val="22"/>
          <w:szCs w:val="22"/>
        </w:rPr>
        <w:t>, que cuenten con la facultad de designar, contratar o influenciar de manera directa o indirecta en la adjudicación de la plaza a la que se postula.</w:t>
      </w:r>
    </w:p>
    <w:p w14:paraId="4A0AC47E" w14:textId="77777777" w:rsidR="00317132" w:rsidRPr="00E56EEA" w:rsidRDefault="00317132" w:rsidP="00317132">
      <w:pPr>
        <w:pStyle w:val="Prrafodelista"/>
        <w:numPr>
          <w:ilvl w:val="0"/>
          <w:numId w:val="17"/>
        </w:numPr>
        <w:spacing w:after="39" w:line="276" w:lineRule="auto"/>
        <w:ind w:left="927" w:right="5"/>
        <w:jc w:val="both"/>
        <w:rPr>
          <w:rFonts w:ascii="Arial Narrow" w:hAnsi="Arial Narrow" w:cs="Arial"/>
          <w:sz w:val="22"/>
          <w:szCs w:val="22"/>
        </w:rPr>
      </w:pPr>
      <w:r w:rsidRPr="00E56EEA">
        <w:rPr>
          <w:rFonts w:ascii="Arial Narrow" w:hAnsi="Arial Narrow" w:cs="Arial"/>
          <w:sz w:val="22"/>
          <w:szCs w:val="22"/>
        </w:rPr>
        <w:t>No encontrarse inscrito en el Registro de Deudores Alimentarios Morosos - REDAM.</w:t>
      </w:r>
    </w:p>
    <w:p w14:paraId="1A2104AC" w14:textId="77777777" w:rsidR="00317132" w:rsidRPr="007B2BBC" w:rsidRDefault="00317132" w:rsidP="00317132">
      <w:pPr>
        <w:pStyle w:val="Prrafodelista"/>
        <w:numPr>
          <w:ilvl w:val="0"/>
          <w:numId w:val="17"/>
        </w:numPr>
        <w:spacing w:after="39" w:line="276" w:lineRule="auto"/>
        <w:ind w:left="927" w:right="5"/>
        <w:jc w:val="both"/>
        <w:rPr>
          <w:rFonts w:ascii="Arial Narrow" w:hAnsi="Arial Narrow" w:cs="Arial"/>
        </w:rPr>
      </w:pPr>
      <w:r w:rsidRPr="00E56EEA">
        <w:rPr>
          <w:rFonts w:ascii="Arial Narrow" w:hAnsi="Arial Narrow" w:cs="Arial"/>
          <w:noProof/>
          <w:sz w:val="22"/>
          <w:szCs w:val="22"/>
          <w:lang w:val="en-US" w:eastAsia="en-US"/>
        </w:rPr>
        <w:lastRenderedPageBreak/>
        <w:drawing>
          <wp:anchor distT="0" distB="0" distL="114300" distR="114300" simplePos="0" relativeHeight="251659264" behindDoc="0" locked="0" layoutInCell="1" allowOverlap="0" wp14:anchorId="6595C2ED" wp14:editId="3D63DCBC">
            <wp:simplePos x="0" y="0"/>
            <wp:positionH relativeFrom="page">
              <wp:posOffset>6801485</wp:posOffset>
            </wp:positionH>
            <wp:positionV relativeFrom="page">
              <wp:posOffset>179705</wp:posOffset>
            </wp:positionV>
            <wp:extent cx="3175" cy="317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8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EEA">
        <w:rPr>
          <w:rFonts w:ascii="Arial Narrow" w:hAnsi="Arial Narrow" w:cs="Arial"/>
          <w:noProof/>
          <w:sz w:val="22"/>
          <w:szCs w:val="22"/>
          <w:lang w:val="en-US" w:eastAsia="en-US"/>
        </w:rPr>
        <w:drawing>
          <wp:anchor distT="0" distB="0" distL="114300" distR="114300" simplePos="0" relativeHeight="251660288" behindDoc="0" locked="0" layoutInCell="1" allowOverlap="0" wp14:anchorId="3B17DB95" wp14:editId="1D4FC151">
            <wp:simplePos x="0" y="0"/>
            <wp:positionH relativeFrom="page">
              <wp:posOffset>6807835</wp:posOffset>
            </wp:positionH>
            <wp:positionV relativeFrom="page">
              <wp:posOffset>186055</wp:posOffset>
            </wp:positionV>
            <wp:extent cx="3175" cy="635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EEA">
        <w:rPr>
          <w:rFonts w:ascii="Arial Narrow" w:hAnsi="Arial Narrow" w:cs="Arial"/>
          <w:noProof/>
          <w:sz w:val="22"/>
          <w:szCs w:val="22"/>
          <w:lang w:val="en-US" w:eastAsia="en-US"/>
        </w:rPr>
        <w:drawing>
          <wp:anchor distT="0" distB="0" distL="114300" distR="114300" simplePos="0" relativeHeight="251661312" behindDoc="0" locked="0" layoutInCell="1" allowOverlap="0" wp14:anchorId="17B80044" wp14:editId="08EF0141">
            <wp:simplePos x="0" y="0"/>
            <wp:positionH relativeFrom="page">
              <wp:posOffset>6892925</wp:posOffset>
            </wp:positionH>
            <wp:positionV relativeFrom="page">
              <wp:posOffset>189230</wp:posOffset>
            </wp:positionV>
            <wp:extent cx="8890" cy="18415"/>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9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9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EEA">
        <w:rPr>
          <w:rFonts w:ascii="Arial Narrow" w:hAnsi="Arial Narrow" w:cs="Arial"/>
          <w:noProof/>
          <w:sz w:val="22"/>
          <w:szCs w:val="22"/>
          <w:lang w:val="en-US" w:eastAsia="en-US"/>
        </w:rPr>
        <w:drawing>
          <wp:anchor distT="0" distB="0" distL="114300" distR="114300" simplePos="0" relativeHeight="251662336" behindDoc="0" locked="0" layoutInCell="1" allowOverlap="0" wp14:anchorId="540FD834" wp14:editId="7EE62891">
            <wp:simplePos x="0" y="0"/>
            <wp:positionH relativeFrom="page">
              <wp:posOffset>6801485</wp:posOffset>
            </wp:positionH>
            <wp:positionV relativeFrom="page">
              <wp:posOffset>191770</wp:posOffset>
            </wp:positionV>
            <wp:extent cx="3175" cy="635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EEA">
        <w:rPr>
          <w:rFonts w:ascii="Arial Narrow" w:hAnsi="Arial Narrow" w:cs="Arial"/>
          <w:noProof/>
          <w:sz w:val="22"/>
          <w:szCs w:val="22"/>
          <w:lang w:val="en-US" w:eastAsia="en-US"/>
        </w:rPr>
        <w:drawing>
          <wp:anchor distT="0" distB="0" distL="114300" distR="114300" simplePos="0" relativeHeight="251663360" behindDoc="0" locked="0" layoutInCell="1" allowOverlap="0" wp14:anchorId="5EAF2F2C" wp14:editId="01B1856D">
            <wp:simplePos x="0" y="0"/>
            <wp:positionH relativeFrom="page">
              <wp:posOffset>6825615</wp:posOffset>
            </wp:positionH>
            <wp:positionV relativeFrom="page">
              <wp:posOffset>191770</wp:posOffset>
            </wp:positionV>
            <wp:extent cx="3175" cy="6350"/>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EEA">
        <w:rPr>
          <w:rFonts w:ascii="Arial Narrow" w:hAnsi="Arial Narrow" w:cs="Arial"/>
          <w:noProof/>
          <w:sz w:val="22"/>
          <w:szCs w:val="22"/>
          <w:lang w:val="en-US" w:eastAsia="en-US"/>
        </w:rPr>
        <w:drawing>
          <wp:anchor distT="0" distB="0" distL="114300" distR="114300" simplePos="0" relativeHeight="251664384" behindDoc="0" locked="0" layoutInCell="1" allowOverlap="0" wp14:anchorId="1258634B" wp14:editId="63E5ECAB">
            <wp:simplePos x="0" y="0"/>
            <wp:positionH relativeFrom="page">
              <wp:posOffset>6838315</wp:posOffset>
            </wp:positionH>
            <wp:positionV relativeFrom="page">
              <wp:posOffset>191770</wp:posOffset>
            </wp:positionV>
            <wp:extent cx="3175" cy="6350"/>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9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EEA">
        <w:rPr>
          <w:rFonts w:ascii="Arial Narrow" w:hAnsi="Arial Narrow" w:cs="Arial"/>
          <w:noProof/>
          <w:sz w:val="22"/>
          <w:szCs w:val="22"/>
          <w:lang w:val="en-US" w:eastAsia="en-US"/>
        </w:rPr>
        <w:drawing>
          <wp:anchor distT="0" distB="0" distL="114300" distR="114300" simplePos="0" relativeHeight="251665408" behindDoc="0" locked="0" layoutInCell="1" allowOverlap="0" wp14:anchorId="06B5445A" wp14:editId="730BD735">
            <wp:simplePos x="0" y="0"/>
            <wp:positionH relativeFrom="page">
              <wp:posOffset>6813550</wp:posOffset>
            </wp:positionH>
            <wp:positionV relativeFrom="page">
              <wp:posOffset>191770</wp:posOffset>
            </wp:positionV>
            <wp:extent cx="3175" cy="3175"/>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9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EEA">
        <w:rPr>
          <w:rFonts w:ascii="Arial Narrow" w:hAnsi="Arial Narrow" w:cs="Arial"/>
          <w:noProof/>
          <w:sz w:val="22"/>
          <w:szCs w:val="22"/>
          <w:lang w:val="en-US" w:eastAsia="en-US"/>
        </w:rPr>
        <w:drawing>
          <wp:anchor distT="0" distB="0" distL="114300" distR="114300" simplePos="0" relativeHeight="251666432" behindDoc="0" locked="0" layoutInCell="1" allowOverlap="0" wp14:anchorId="284BF408" wp14:editId="04DDA06A">
            <wp:simplePos x="0" y="0"/>
            <wp:positionH relativeFrom="page">
              <wp:posOffset>6886575</wp:posOffset>
            </wp:positionH>
            <wp:positionV relativeFrom="page">
              <wp:posOffset>194945</wp:posOffset>
            </wp:positionV>
            <wp:extent cx="3175" cy="3175"/>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EEA">
        <w:rPr>
          <w:rFonts w:ascii="Arial Narrow" w:hAnsi="Arial Narrow" w:cs="Arial"/>
          <w:noProof/>
          <w:sz w:val="22"/>
          <w:szCs w:val="22"/>
          <w:lang w:val="en-US" w:eastAsia="en-US"/>
        </w:rPr>
        <w:drawing>
          <wp:anchor distT="0" distB="0" distL="114300" distR="114300" simplePos="0" relativeHeight="251667456" behindDoc="0" locked="0" layoutInCell="1" allowOverlap="0" wp14:anchorId="455FBD40" wp14:editId="04EC29AE">
            <wp:simplePos x="0" y="0"/>
            <wp:positionH relativeFrom="page">
              <wp:posOffset>6807835</wp:posOffset>
            </wp:positionH>
            <wp:positionV relativeFrom="page">
              <wp:posOffset>198120</wp:posOffset>
            </wp:positionV>
            <wp:extent cx="3175" cy="3175"/>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EEA">
        <w:rPr>
          <w:rFonts w:ascii="Arial Narrow" w:hAnsi="Arial Narrow" w:cs="Arial"/>
          <w:noProof/>
          <w:sz w:val="22"/>
          <w:szCs w:val="22"/>
          <w:lang w:val="en-US" w:eastAsia="en-US"/>
        </w:rPr>
        <w:drawing>
          <wp:anchor distT="0" distB="0" distL="114300" distR="114300" simplePos="0" relativeHeight="251668480" behindDoc="0" locked="0" layoutInCell="1" allowOverlap="0" wp14:anchorId="73079B20" wp14:editId="05D70D32">
            <wp:simplePos x="0" y="0"/>
            <wp:positionH relativeFrom="page">
              <wp:posOffset>6819900</wp:posOffset>
            </wp:positionH>
            <wp:positionV relativeFrom="page">
              <wp:posOffset>198120</wp:posOffset>
            </wp:positionV>
            <wp:extent cx="3175" cy="3175"/>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EEA">
        <w:rPr>
          <w:rFonts w:ascii="Arial Narrow" w:hAnsi="Arial Narrow" w:cs="Arial"/>
          <w:noProof/>
          <w:sz w:val="22"/>
          <w:szCs w:val="22"/>
          <w:lang w:val="en-US" w:eastAsia="en-US"/>
        </w:rPr>
        <w:drawing>
          <wp:anchor distT="0" distB="0" distL="114300" distR="114300" simplePos="0" relativeHeight="251669504" behindDoc="0" locked="0" layoutInCell="1" allowOverlap="0" wp14:anchorId="2621E04D" wp14:editId="7CA6B918">
            <wp:simplePos x="0" y="0"/>
            <wp:positionH relativeFrom="page">
              <wp:posOffset>6831965</wp:posOffset>
            </wp:positionH>
            <wp:positionV relativeFrom="page">
              <wp:posOffset>198120</wp:posOffset>
            </wp:positionV>
            <wp:extent cx="3175" cy="3175"/>
            <wp:effectExtent l="0" t="0" r="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EEA">
        <w:rPr>
          <w:rFonts w:ascii="Arial Narrow" w:hAnsi="Arial Narrow" w:cs="Arial"/>
          <w:noProof/>
          <w:sz w:val="22"/>
          <w:szCs w:val="22"/>
          <w:lang w:val="en-US" w:eastAsia="en-US"/>
        </w:rPr>
        <w:drawing>
          <wp:anchor distT="0" distB="0" distL="114300" distR="114300" simplePos="0" relativeHeight="251670528" behindDoc="0" locked="0" layoutInCell="1" allowOverlap="0" wp14:anchorId="2317C6BB" wp14:editId="622FB4E5">
            <wp:simplePos x="0" y="0"/>
            <wp:positionH relativeFrom="page">
              <wp:posOffset>6844030</wp:posOffset>
            </wp:positionH>
            <wp:positionV relativeFrom="page">
              <wp:posOffset>198120</wp:posOffset>
            </wp:positionV>
            <wp:extent cx="3175" cy="6350"/>
            <wp:effectExtent l="0" t="0" r="0"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EEA">
        <w:rPr>
          <w:rFonts w:ascii="Arial Narrow" w:hAnsi="Arial Narrow" w:cs="Arial"/>
          <w:noProof/>
          <w:sz w:val="22"/>
          <w:szCs w:val="22"/>
          <w:lang w:val="en-US" w:eastAsia="en-US"/>
        </w:rPr>
        <w:drawing>
          <wp:anchor distT="0" distB="0" distL="114300" distR="114300" simplePos="0" relativeHeight="251671552" behindDoc="0" locked="0" layoutInCell="1" allowOverlap="0" wp14:anchorId="5B3BA189" wp14:editId="19B0F7A3">
            <wp:simplePos x="0" y="0"/>
            <wp:positionH relativeFrom="page">
              <wp:posOffset>6856095</wp:posOffset>
            </wp:positionH>
            <wp:positionV relativeFrom="page">
              <wp:posOffset>198120</wp:posOffset>
            </wp:positionV>
            <wp:extent cx="3175" cy="6350"/>
            <wp:effectExtent l="0" t="0" r="0"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EEA">
        <w:rPr>
          <w:rFonts w:ascii="Arial Narrow" w:hAnsi="Arial Narrow" w:cs="Arial"/>
          <w:noProof/>
          <w:sz w:val="22"/>
          <w:szCs w:val="22"/>
          <w:lang w:val="en-US" w:eastAsia="en-US"/>
        </w:rPr>
        <w:drawing>
          <wp:anchor distT="0" distB="0" distL="114300" distR="114300" simplePos="0" relativeHeight="251672576" behindDoc="0" locked="0" layoutInCell="1" allowOverlap="0" wp14:anchorId="3518ED26" wp14:editId="184EA8D8">
            <wp:simplePos x="0" y="0"/>
            <wp:positionH relativeFrom="page">
              <wp:posOffset>6868795</wp:posOffset>
            </wp:positionH>
            <wp:positionV relativeFrom="page">
              <wp:posOffset>198120</wp:posOffset>
            </wp:positionV>
            <wp:extent cx="3175" cy="6350"/>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EEA">
        <w:rPr>
          <w:rFonts w:ascii="Arial Narrow" w:hAnsi="Arial Narrow" w:cs="Arial"/>
          <w:noProof/>
          <w:sz w:val="22"/>
          <w:szCs w:val="22"/>
          <w:lang w:val="en-US" w:eastAsia="en-US"/>
        </w:rPr>
        <w:drawing>
          <wp:anchor distT="0" distB="0" distL="114300" distR="114300" simplePos="0" relativeHeight="251673600" behindDoc="0" locked="0" layoutInCell="1" allowOverlap="0" wp14:anchorId="1CB01860" wp14:editId="2AA3CD4E">
            <wp:simplePos x="0" y="0"/>
            <wp:positionH relativeFrom="page">
              <wp:posOffset>6880860</wp:posOffset>
            </wp:positionH>
            <wp:positionV relativeFrom="page">
              <wp:posOffset>198120</wp:posOffset>
            </wp:positionV>
            <wp:extent cx="3175" cy="6350"/>
            <wp:effectExtent l="0" t="0" r="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EEA">
        <w:rPr>
          <w:rFonts w:ascii="Arial Narrow" w:hAnsi="Arial Narrow" w:cs="Arial"/>
          <w:noProof/>
          <w:sz w:val="22"/>
          <w:szCs w:val="22"/>
          <w:lang w:val="en-US" w:eastAsia="en-US"/>
        </w:rPr>
        <w:drawing>
          <wp:anchor distT="0" distB="0" distL="114300" distR="114300" simplePos="0" relativeHeight="251674624" behindDoc="0" locked="0" layoutInCell="1" allowOverlap="0" wp14:anchorId="6907E62D" wp14:editId="6F163911">
            <wp:simplePos x="0" y="0"/>
            <wp:positionH relativeFrom="page">
              <wp:posOffset>6801485</wp:posOffset>
            </wp:positionH>
            <wp:positionV relativeFrom="page">
              <wp:posOffset>204470</wp:posOffset>
            </wp:positionV>
            <wp:extent cx="3175" cy="3175"/>
            <wp:effectExtent l="0" t="0" r="0" b="0"/>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EEA">
        <w:rPr>
          <w:rFonts w:ascii="Arial Narrow" w:hAnsi="Arial Narrow" w:cs="Arial"/>
          <w:noProof/>
          <w:sz w:val="22"/>
          <w:szCs w:val="22"/>
          <w:lang w:val="en-US" w:eastAsia="en-US"/>
        </w:rPr>
        <w:drawing>
          <wp:anchor distT="0" distB="0" distL="114300" distR="114300" simplePos="0" relativeHeight="251675648" behindDoc="0" locked="0" layoutInCell="1" allowOverlap="0" wp14:anchorId="42983085" wp14:editId="638A3528">
            <wp:simplePos x="0" y="0"/>
            <wp:positionH relativeFrom="page">
              <wp:posOffset>6825615</wp:posOffset>
            </wp:positionH>
            <wp:positionV relativeFrom="page">
              <wp:posOffset>204470</wp:posOffset>
            </wp:positionV>
            <wp:extent cx="3175" cy="3175"/>
            <wp:effectExtent l="0" t="0" r="0" b="0"/>
            <wp:wrapSquare wrapText="bothSides"/>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EEA">
        <w:rPr>
          <w:rFonts w:ascii="Arial Narrow" w:hAnsi="Arial Narrow" w:cs="Arial"/>
          <w:noProof/>
          <w:sz w:val="22"/>
          <w:szCs w:val="22"/>
          <w:lang w:val="en-US" w:eastAsia="en-US"/>
        </w:rPr>
        <w:drawing>
          <wp:anchor distT="0" distB="0" distL="114300" distR="114300" simplePos="0" relativeHeight="251676672" behindDoc="0" locked="0" layoutInCell="1" allowOverlap="0" wp14:anchorId="48262D60" wp14:editId="7BA7A0A6">
            <wp:simplePos x="0" y="0"/>
            <wp:positionH relativeFrom="page">
              <wp:posOffset>6838315</wp:posOffset>
            </wp:positionH>
            <wp:positionV relativeFrom="page">
              <wp:posOffset>204470</wp:posOffset>
            </wp:positionV>
            <wp:extent cx="3175" cy="3175"/>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EEA">
        <w:rPr>
          <w:rFonts w:ascii="Arial Narrow" w:hAnsi="Arial Narrow" w:cs="Arial"/>
          <w:noProof/>
          <w:sz w:val="22"/>
          <w:szCs w:val="22"/>
          <w:lang w:val="en-US" w:eastAsia="en-US"/>
        </w:rPr>
        <w:drawing>
          <wp:anchor distT="0" distB="0" distL="114300" distR="114300" simplePos="0" relativeHeight="251677696" behindDoc="0" locked="0" layoutInCell="1" allowOverlap="0" wp14:anchorId="68CB0C45" wp14:editId="50A29898">
            <wp:simplePos x="0" y="0"/>
            <wp:positionH relativeFrom="page">
              <wp:posOffset>6850380</wp:posOffset>
            </wp:positionH>
            <wp:positionV relativeFrom="page">
              <wp:posOffset>204470</wp:posOffset>
            </wp:positionV>
            <wp:extent cx="3175" cy="3175"/>
            <wp:effectExtent l="0" t="0" r="0" b="0"/>
            <wp:wrapSquare wrapText="bothSides"/>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EEA">
        <w:rPr>
          <w:rFonts w:ascii="Arial Narrow" w:hAnsi="Arial Narrow" w:cs="Arial"/>
          <w:noProof/>
          <w:sz w:val="22"/>
          <w:szCs w:val="22"/>
          <w:lang w:val="en-US" w:eastAsia="en-US"/>
        </w:rPr>
        <w:drawing>
          <wp:anchor distT="0" distB="0" distL="114300" distR="114300" simplePos="0" relativeHeight="251678720" behindDoc="0" locked="0" layoutInCell="1" allowOverlap="0" wp14:anchorId="08C4DDC8" wp14:editId="037CFDFA">
            <wp:simplePos x="0" y="0"/>
            <wp:positionH relativeFrom="page">
              <wp:posOffset>6862445</wp:posOffset>
            </wp:positionH>
            <wp:positionV relativeFrom="page">
              <wp:posOffset>204470</wp:posOffset>
            </wp:positionV>
            <wp:extent cx="3175" cy="3175"/>
            <wp:effectExtent l="0" t="0" r="0" b="0"/>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EEA">
        <w:rPr>
          <w:rFonts w:ascii="Arial Narrow" w:hAnsi="Arial Narrow" w:cs="Arial"/>
          <w:noProof/>
          <w:sz w:val="22"/>
          <w:szCs w:val="22"/>
          <w:lang w:val="en-US" w:eastAsia="en-US"/>
        </w:rPr>
        <w:drawing>
          <wp:anchor distT="0" distB="0" distL="114300" distR="114300" simplePos="0" relativeHeight="251679744" behindDoc="0" locked="0" layoutInCell="1" allowOverlap="0" wp14:anchorId="6D281BC3" wp14:editId="36BDEDAB">
            <wp:simplePos x="0" y="0"/>
            <wp:positionH relativeFrom="page">
              <wp:posOffset>6874510</wp:posOffset>
            </wp:positionH>
            <wp:positionV relativeFrom="page">
              <wp:posOffset>204470</wp:posOffset>
            </wp:positionV>
            <wp:extent cx="3175" cy="3175"/>
            <wp:effectExtent l="0" t="0" r="0" b="0"/>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EEA">
        <w:rPr>
          <w:rFonts w:ascii="Arial Narrow" w:hAnsi="Arial Narrow" w:cs="Arial"/>
          <w:noProof/>
          <w:sz w:val="22"/>
          <w:szCs w:val="22"/>
          <w:lang w:val="en-US" w:eastAsia="en-US"/>
        </w:rPr>
        <w:drawing>
          <wp:anchor distT="0" distB="0" distL="114300" distR="114300" simplePos="0" relativeHeight="251680768" behindDoc="0" locked="0" layoutInCell="1" allowOverlap="0" wp14:anchorId="2F538D44" wp14:editId="335F42DE">
            <wp:simplePos x="0" y="0"/>
            <wp:positionH relativeFrom="page">
              <wp:posOffset>6886575</wp:posOffset>
            </wp:positionH>
            <wp:positionV relativeFrom="page">
              <wp:posOffset>204470</wp:posOffset>
            </wp:positionV>
            <wp:extent cx="3175" cy="3175"/>
            <wp:effectExtent l="0" t="0" r="0" b="0"/>
            <wp:wrapSquare wrapText="bothSides"/>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EEA">
        <w:rPr>
          <w:rFonts w:ascii="Arial Narrow" w:hAnsi="Arial Narrow" w:cs="Arial"/>
          <w:sz w:val="22"/>
          <w:szCs w:val="22"/>
        </w:rPr>
        <w:t>No percibir doble percepción de ingresos establecida en el artículo 3 de la Ley N° 28175, Ley Marco del Empleo Público, así como el tope de ingresos mensuales que se establezcan en las normas pertinentes</w:t>
      </w:r>
      <w:r w:rsidRPr="007B2BBC">
        <w:rPr>
          <w:rFonts w:ascii="Arial Narrow" w:hAnsi="Arial Narrow" w:cs="Arial"/>
        </w:rPr>
        <w:t>.</w:t>
      </w:r>
    </w:p>
    <w:p w14:paraId="7FBCE75D" w14:textId="77777777" w:rsidR="00317132" w:rsidRPr="00E56EEA" w:rsidRDefault="00317132" w:rsidP="00317132">
      <w:pPr>
        <w:pStyle w:val="Prrafodelista"/>
        <w:numPr>
          <w:ilvl w:val="0"/>
          <w:numId w:val="17"/>
        </w:numPr>
        <w:spacing w:after="39" w:line="276" w:lineRule="auto"/>
        <w:ind w:left="927" w:right="5"/>
        <w:jc w:val="both"/>
        <w:rPr>
          <w:rFonts w:ascii="Arial Narrow" w:hAnsi="Arial Narrow" w:cs="Arial"/>
          <w:sz w:val="22"/>
          <w:szCs w:val="22"/>
        </w:rPr>
      </w:pPr>
      <w:r w:rsidRPr="00E56EEA">
        <w:rPr>
          <w:rFonts w:ascii="Arial Narrow" w:hAnsi="Arial Narrow" w:cs="Arial"/>
          <w:sz w:val="22"/>
          <w:szCs w:val="22"/>
        </w:rPr>
        <w:t>No tener antecedentes penales, judiciales y policiales.</w:t>
      </w:r>
    </w:p>
    <w:p w14:paraId="0D04D36C" w14:textId="77777777" w:rsidR="00317132" w:rsidRPr="00E56EEA" w:rsidRDefault="00317132" w:rsidP="00317132">
      <w:pPr>
        <w:pStyle w:val="Prrafodelista"/>
        <w:numPr>
          <w:ilvl w:val="0"/>
          <w:numId w:val="17"/>
        </w:numPr>
        <w:spacing w:after="39" w:line="276" w:lineRule="auto"/>
        <w:ind w:left="927" w:right="5"/>
        <w:jc w:val="both"/>
        <w:rPr>
          <w:rFonts w:ascii="Arial Narrow" w:hAnsi="Arial Narrow" w:cs="Arial"/>
          <w:sz w:val="22"/>
          <w:szCs w:val="22"/>
        </w:rPr>
      </w:pPr>
      <w:r w:rsidRPr="00E56EEA">
        <w:rPr>
          <w:rFonts w:ascii="Arial Narrow" w:hAnsi="Arial Narrow" w:cs="Arial"/>
          <w:sz w:val="22"/>
          <w:szCs w:val="22"/>
        </w:rPr>
        <w:t>No tener alguna incompatibilidad señalada por Ley.</w:t>
      </w:r>
    </w:p>
    <w:p w14:paraId="0D2F9ACC" w14:textId="77777777" w:rsidR="00317132" w:rsidRPr="00E56EEA" w:rsidRDefault="00317132" w:rsidP="00317132">
      <w:pPr>
        <w:pStyle w:val="Prrafodelista"/>
        <w:numPr>
          <w:ilvl w:val="0"/>
          <w:numId w:val="17"/>
        </w:numPr>
        <w:spacing w:after="39" w:line="276" w:lineRule="auto"/>
        <w:ind w:left="927" w:right="5"/>
        <w:jc w:val="both"/>
        <w:rPr>
          <w:rFonts w:ascii="Arial Narrow" w:hAnsi="Arial Narrow" w:cs="Arial"/>
          <w:sz w:val="22"/>
          <w:szCs w:val="22"/>
        </w:rPr>
      </w:pPr>
      <w:r w:rsidRPr="00E56EEA">
        <w:rPr>
          <w:rFonts w:ascii="Arial Narrow" w:hAnsi="Arial Narrow" w:cs="Arial"/>
          <w:sz w:val="22"/>
          <w:szCs w:val="22"/>
          <w:lang w:val="es-ES"/>
        </w:rPr>
        <w:t>No haber sido sancionado administrativamente por medida disciplinaria en los doce últimos meses anteriores al Concurso.</w:t>
      </w:r>
    </w:p>
    <w:p w14:paraId="76523F4D" w14:textId="77777777" w:rsidR="00317132" w:rsidRPr="00E56EEA" w:rsidRDefault="00317132" w:rsidP="00317132">
      <w:pPr>
        <w:pStyle w:val="Prrafodelista"/>
        <w:numPr>
          <w:ilvl w:val="0"/>
          <w:numId w:val="17"/>
        </w:numPr>
        <w:spacing w:after="39" w:line="276" w:lineRule="auto"/>
        <w:ind w:left="927" w:right="5"/>
        <w:jc w:val="both"/>
        <w:rPr>
          <w:rFonts w:ascii="Arial Narrow" w:hAnsi="Arial Narrow" w:cs="Arial"/>
          <w:sz w:val="22"/>
          <w:szCs w:val="22"/>
        </w:rPr>
      </w:pPr>
      <w:r w:rsidRPr="00E56EEA">
        <w:rPr>
          <w:rFonts w:ascii="Arial Narrow" w:hAnsi="Arial Narrow" w:cs="Arial"/>
          <w:sz w:val="22"/>
          <w:szCs w:val="22"/>
          <w:lang w:val="es-ES"/>
        </w:rPr>
        <w:t>Reunir los requisitos mínimos requeridos y establecidos en las bases para cubrir el puesto laboral ofertado</w:t>
      </w:r>
    </w:p>
    <w:p w14:paraId="4C5359D8" w14:textId="38AB4420" w:rsidR="00B77A4D" w:rsidRPr="00E56EEA" w:rsidRDefault="00B77A4D" w:rsidP="00317132">
      <w:pPr>
        <w:pStyle w:val="Prrafodelista"/>
        <w:numPr>
          <w:ilvl w:val="0"/>
          <w:numId w:val="17"/>
        </w:numPr>
        <w:spacing w:after="39" w:line="276" w:lineRule="auto"/>
        <w:ind w:left="927" w:right="5"/>
        <w:jc w:val="both"/>
        <w:rPr>
          <w:rFonts w:ascii="Arial Narrow" w:hAnsi="Arial Narrow" w:cs="Arial"/>
          <w:b/>
          <w:bCs/>
          <w:sz w:val="22"/>
          <w:szCs w:val="22"/>
        </w:rPr>
      </w:pPr>
      <w:r w:rsidRPr="00E56EEA">
        <w:rPr>
          <w:rFonts w:ascii="Arial Narrow" w:hAnsi="Arial Narrow" w:cs="Arial"/>
          <w:b/>
          <w:bCs/>
          <w:sz w:val="22"/>
          <w:szCs w:val="22"/>
          <w:lang w:val="es-ES"/>
        </w:rPr>
        <w:t xml:space="preserve">De haber trabajado en el </w:t>
      </w:r>
      <w:r w:rsidR="00E56EEA" w:rsidRPr="00E56EEA">
        <w:rPr>
          <w:rFonts w:ascii="Arial Narrow" w:hAnsi="Arial Narrow" w:cs="Arial"/>
          <w:b/>
          <w:bCs/>
          <w:sz w:val="22"/>
          <w:szCs w:val="22"/>
          <w:lang w:val="es-ES"/>
        </w:rPr>
        <w:t>P</w:t>
      </w:r>
      <w:r w:rsidRPr="00E56EEA">
        <w:rPr>
          <w:rFonts w:ascii="Arial Narrow" w:hAnsi="Arial Narrow" w:cs="Arial"/>
          <w:b/>
          <w:bCs/>
          <w:sz w:val="22"/>
          <w:szCs w:val="22"/>
          <w:lang w:val="es-ES"/>
        </w:rPr>
        <w:t>rograma PREVAED en el 2020</w:t>
      </w:r>
      <w:r w:rsidR="00305D44">
        <w:rPr>
          <w:rFonts w:ascii="Arial Narrow" w:hAnsi="Arial Narrow" w:cs="Arial"/>
          <w:b/>
          <w:bCs/>
          <w:sz w:val="22"/>
          <w:szCs w:val="22"/>
          <w:lang w:val="es-ES"/>
        </w:rPr>
        <w:t xml:space="preserve"> y 2021</w:t>
      </w:r>
      <w:r w:rsidRPr="00E56EEA">
        <w:rPr>
          <w:rFonts w:ascii="Arial Narrow" w:hAnsi="Arial Narrow" w:cs="Arial"/>
          <w:b/>
          <w:bCs/>
          <w:sz w:val="22"/>
          <w:szCs w:val="22"/>
          <w:lang w:val="es-ES"/>
        </w:rPr>
        <w:t>, presentar constancia de evaluación favorable de la UGEL donde prestó servicios.</w:t>
      </w:r>
    </w:p>
    <w:p w14:paraId="34AA8A76" w14:textId="77777777" w:rsidR="00317132" w:rsidRPr="00E56EEA" w:rsidRDefault="00317132" w:rsidP="00317132">
      <w:pPr>
        <w:pStyle w:val="Prrafodelista"/>
        <w:ind w:left="567"/>
        <w:jc w:val="both"/>
        <w:rPr>
          <w:rFonts w:ascii="Arial Narrow" w:hAnsi="Arial Narrow" w:cs="Arial"/>
          <w:sz w:val="18"/>
          <w:szCs w:val="18"/>
          <w:lang w:val="es-ES"/>
        </w:rPr>
      </w:pPr>
    </w:p>
    <w:p w14:paraId="0D8EA64A" w14:textId="77777777" w:rsidR="009B7A98" w:rsidRPr="00E56EEA" w:rsidRDefault="009B7A98" w:rsidP="009B7A98">
      <w:pPr>
        <w:pStyle w:val="Prrafodelista"/>
        <w:numPr>
          <w:ilvl w:val="1"/>
          <w:numId w:val="31"/>
        </w:numPr>
        <w:jc w:val="both"/>
        <w:rPr>
          <w:rFonts w:ascii="Arial Narrow" w:hAnsi="Arial Narrow" w:cs="Arial"/>
          <w:sz w:val="22"/>
          <w:szCs w:val="22"/>
          <w:lang w:val="es-ES"/>
        </w:rPr>
      </w:pPr>
      <w:r w:rsidRPr="00E56EEA">
        <w:rPr>
          <w:rFonts w:ascii="Arial Narrow" w:hAnsi="Arial Narrow" w:cs="Arial"/>
          <w:sz w:val="22"/>
          <w:szCs w:val="22"/>
          <w:lang w:val="es-ES"/>
        </w:rPr>
        <w:t>El postulante deberá cumplir, además de los requisitos mínimos inherentes al puesto o cargo al que postula, con los requisitos obligatorios: (ELIMINATORIO)</w:t>
      </w:r>
      <w:r w:rsidR="00B77A4D" w:rsidRPr="00E56EEA">
        <w:rPr>
          <w:rFonts w:ascii="Arial Narrow" w:hAnsi="Arial Narrow" w:cs="Arial"/>
          <w:sz w:val="22"/>
          <w:szCs w:val="22"/>
          <w:lang w:val="es-ES"/>
        </w:rPr>
        <w:t>.</w:t>
      </w:r>
    </w:p>
    <w:p w14:paraId="348E1B0F" w14:textId="77777777" w:rsidR="00B77A4D" w:rsidRPr="00E56EEA" w:rsidRDefault="00B77A4D" w:rsidP="00B77A4D">
      <w:pPr>
        <w:pStyle w:val="Prrafodelista"/>
        <w:ind w:left="360"/>
        <w:jc w:val="both"/>
        <w:rPr>
          <w:rFonts w:ascii="Arial Narrow" w:hAnsi="Arial Narrow" w:cs="Arial"/>
          <w:sz w:val="22"/>
          <w:szCs w:val="22"/>
          <w:lang w:val="es-ES"/>
        </w:rPr>
      </w:pPr>
    </w:p>
    <w:p w14:paraId="7DB5AD7E" w14:textId="693832A9" w:rsidR="00E56EEA" w:rsidRPr="00E56EEA" w:rsidRDefault="00317132" w:rsidP="00E56EEA">
      <w:pPr>
        <w:pStyle w:val="Prrafodelista"/>
        <w:numPr>
          <w:ilvl w:val="1"/>
          <w:numId w:val="31"/>
        </w:numPr>
        <w:spacing w:after="200"/>
        <w:ind w:left="567" w:hanging="567"/>
        <w:jc w:val="both"/>
        <w:rPr>
          <w:rFonts w:ascii="Arial Narrow" w:hAnsi="Arial Narrow" w:cs="Arial"/>
          <w:sz w:val="22"/>
          <w:szCs w:val="22"/>
          <w:lang w:val="es-ES"/>
        </w:rPr>
      </w:pPr>
      <w:r w:rsidRPr="00E56EEA">
        <w:rPr>
          <w:rFonts w:ascii="Arial Narrow" w:hAnsi="Arial Narrow" w:cs="Arial"/>
          <w:sz w:val="22"/>
          <w:szCs w:val="22"/>
          <w:lang w:val="es-ES"/>
        </w:rPr>
        <w:t>Documentos obligatorios a presentar:</w:t>
      </w:r>
    </w:p>
    <w:p w14:paraId="55F6F22E" w14:textId="77777777" w:rsidR="00E56EEA" w:rsidRPr="00E56EEA" w:rsidRDefault="00E56EEA" w:rsidP="00E56EEA">
      <w:pPr>
        <w:pStyle w:val="Prrafodelista"/>
        <w:spacing w:after="200"/>
        <w:ind w:left="567"/>
        <w:jc w:val="both"/>
        <w:rPr>
          <w:rFonts w:ascii="Arial Narrow" w:hAnsi="Arial Narrow" w:cs="Arial"/>
          <w:sz w:val="22"/>
          <w:szCs w:val="22"/>
          <w:lang w:val="es-ES"/>
        </w:rPr>
      </w:pPr>
    </w:p>
    <w:p w14:paraId="7C417F16" w14:textId="7C9FBB67" w:rsidR="00317132" w:rsidRPr="00E56EEA" w:rsidRDefault="00317132" w:rsidP="00317132">
      <w:pPr>
        <w:pStyle w:val="Prrafodelista"/>
        <w:spacing w:after="498"/>
        <w:ind w:left="426"/>
        <w:rPr>
          <w:rFonts w:ascii="Arial Narrow" w:hAnsi="Arial Narrow" w:cs="Arial"/>
          <w:color w:val="000000" w:themeColor="text1"/>
          <w:sz w:val="22"/>
          <w:szCs w:val="22"/>
          <w:u w:val="single"/>
        </w:rPr>
      </w:pPr>
      <w:r w:rsidRPr="00E56EEA">
        <w:rPr>
          <w:rFonts w:ascii="Arial Narrow" w:hAnsi="Arial Narrow" w:cs="Arial"/>
          <w:color w:val="000000" w:themeColor="text1"/>
          <w:sz w:val="22"/>
          <w:szCs w:val="22"/>
        </w:rPr>
        <w:t>El postulante deberá adjuntar los siguientes documentos en copia simple</w:t>
      </w:r>
      <w:r w:rsidR="00E56EEA">
        <w:rPr>
          <w:rFonts w:ascii="Arial Narrow" w:hAnsi="Arial Narrow" w:cs="Arial"/>
          <w:color w:val="000000" w:themeColor="text1"/>
          <w:sz w:val="22"/>
          <w:szCs w:val="22"/>
        </w:rPr>
        <w:t xml:space="preserve">, </w:t>
      </w:r>
      <w:r w:rsidRPr="00E56EEA">
        <w:rPr>
          <w:rFonts w:ascii="Arial Narrow" w:hAnsi="Arial Narrow" w:cs="Arial"/>
          <w:color w:val="000000" w:themeColor="text1"/>
          <w:sz w:val="22"/>
          <w:szCs w:val="22"/>
        </w:rPr>
        <w:t>foliados y firmados, en el siguiente orden:</w:t>
      </w:r>
    </w:p>
    <w:p w14:paraId="77B57ACE" w14:textId="77777777" w:rsidR="00317132" w:rsidRPr="00E56EEA" w:rsidRDefault="00317132" w:rsidP="00317132">
      <w:pPr>
        <w:pStyle w:val="Prrafodelista"/>
        <w:spacing w:after="498"/>
        <w:ind w:left="1430" w:right="567"/>
        <w:rPr>
          <w:rFonts w:ascii="Arial Narrow" w:hAnsi="Arial Narrow" w:cs="Arial"/>
          <w:color w:val="000000" w:themeColor="text1"/>
          <w:sz w:val="22"/>
          <w:szCs w:val="22"/>
          <w:u w:val="single"/>
        </w:rPr>
      </w:pPr>
    </w:p>
    <w:p w14:paraId="08352EF2" w14:textId="77777777" w:rsidR="00317132" w:rsidRPr="00E56EEA" w:rsidRDefault="00195B20" w:rsidP="00317132">
      <w:pPr>
        <w:pStyle w:val="Prrafodelista"/>
        <w:numPr>
          <w:ilvl w:val="0"/>
          <w:numId w:val="15"/>
        </w:numPr>
        <w:spacing w:after="200"/>
        <w:ind w:left="1134" w:hanging="283"/>
        <w:jc w:val="both"/>
        <w:rPr>
          <w:rFonts w:ascii="Arial Narrow" w:hAnsi="Arial Narrow" w:cs="Arial"/>
          <w:color w:val="000000" w:themeColor="text1"/>
          <w:sz w:val="22"/>
          <w:szCs w:val="22"/>
          <w:lang w:val="es-ES"/>
        </w:rPr>
      </w:pPr>
      <w:r w:rsidRPr="00E56EEA">
        <w:rPr>
          <w:rFonts w:ascii="Arial Narrow" w:hAnsi="Arial Narrow" w:cs="Arial"/>
          <w:color w:val="000000" w:themeColor="text1"/>
          <w:sz w:val="22"/>
          <w:szCs w:val="22"/>
          <w:lang w:val="es-ES"/>
        </w:rPr>
        <w:t>D</w:t>
      </w:r>
      <w:r w:rsidR="00317132" w:rsidRPr="00E56EEA">
        <w:rPr>
          <w:rFonts w:ascii="Arial Narrow" w:hAnsi="Arial Narrow" w:cs="Arial"/>
          <w:color w:val="000000" w:themeColor="text1"/>
          <w:sz w:val="22"/>
          <w:szCs w:val="22"/>
          <w:lang w:val="es-ES"/>
        </w:rPr>
        <w:t>atos del/la postulante</w:t>
      </w:r>
      <w:r w:rsidRPr="00E56EEA">
        <w:rPr>
          <w:rFonts w:ascii="Arial Narrow" w:hAnsi="Arial Narrow" w:cs="Arial"/>
          <w:color w:val="000000" w:themeColor="text1"/>
          <w:sz w:val="22"/>
          <w:szCs w:val="22"/>
          <w:lang w:val="es-ES"/>
        </w:rPr>
        <w:t>.</w:t>
      </w:r>
    </w:p>
    <w:p w14:paraId="7B56A1FF" w14:textId="77777777" w:rsidR="00317132" w:rsidRPr="00E56EEA" w:rsidRDefault="00317132" w:rsidP="00317132">
      <w:pPr>
        <w:pStyle w:val="Prrafodelista"/>
        <w:numPr>
          <w:ilvl w:val="0"/>
          <w:numId w:val="15"/>
        </w:numPr>
        <w:spacing w:after="200"/>
        <w:ind w:left="1134" w:hanging="283"/>
        <w:jc w:val="both"/>
        <w:rPr>
          <w:rFonts w:ascii="Arial Narrow" w:hAnsi="Arial Narrow" w:cs="Arial"/>
          <w:color w:val="000000" w:themeColor="text1"/>
          <w:sz w:val="22"/>
          <w:szCs w:val="22"/>
          <w:lang w:val="es-ES"/>
        </w:rPr>
      </w:pPr>
      <w:r w:rsidRPr="00E56EEA">
        <w:rPr>
          <w:rFonts w:ascii="Arial Narrow" w:hAnsi="Arial Narrow" w:cs="Arial"/>
          <w:color w:val="000000" w:themeColor="text1"/>
          <w:sz w:val="22"/>
          <w:szCs w:val="22"/>
          <w:lang w:val="es-ES"/>
        </w:rPr>
        <w:t>Declaración Jurada de datos personales (ANEXO 0</w:t>
      </w:r>
      <w:r w:rsidR="00195B20" w:rsidRPr="00E56EEA">
        <w:rPr>
          <w:rFonts w:ascii="Arial Narrow" w:hAnsi="Arial Narrow" w:cs="Arial"/>
          <w:color w:val="000000" w:themeColor="text1"/>
          <w:sz w:val="22"/>
          <w:szCs w:val="22"/>
          <w:lang w:val="es-ES"/>
        </w:rPr>
        <w:t>2</w:t>
      </w:r>
      <w:r w:rsidRPr="00E56EEA">
        <w:rPr>
          <w:rFonts w:ascii="Arial Narrow" w:hAnsi="Arial Narrow" w:cs="Arial"/>
          <w:color w:val="000000" w:themeColor="text1"/>
          <w:sz w:val="22"/>
          <w:szCs w:val="22"/>
          <w:lang w:val="es-ES"/>
        </w:rPr>
        <w:t>).</w:t>
      </w:r>
    </w:p>
    <w:p w14:paraId="4591BAA8" w14:textId="77777777" w:rsidR="00317132" w:rsidRPr="00E56EEA" w:rsidRDefault="00317132" w:rsidP="00317132">
      <w:pPr>
        <w:pStyle w:val="Prrafodelista"/>
        <w:numPr>
          <w:ilvl w:val="0"/>
          <w:numId w:val="15"/>
        </w:numPr>
        <w:spacing w:after="200"/>
        <w:ind w:left="1134" w:hanging="283"/>
        <w:jc w:val="both"/>
        <w:rPr>
          <w:rFonts w:ascii="Arial Narrow" w:hAnsi="Arial Narrow" w:cs="Arial"/>
          <w:color w:val="000000" w:themeColor="text1"/>
          <w:sz w:val="22"/>
          <w:szCs w:val="22"/>
          <w:lang w:val="es-ES"/>
        </w:rPr>
      </w:pPr>
      <w:r w:rsidRPr="00E56EEA">
        <w:rPr>
          <w:rFonts w:ascii="Arial Narrow" w:hAnsi="Arial Narrow" w:cs="Arial"/>
          <w:color w:val="000000" w:themeColor="text1"/>
          <w:sz w:val="22"/>
          <w:szCs w:val="22"/>
          <w:lang w:val="es-ES"/>
        </w:rPr>
        <w:t xml:space="preserve">Adjuntar copia simple del documento oficial emitido por la autoridad competente que acredite su condición de Licenciado de las Fuerzas Armadas, </w:t>
      </w:r>
      <w:r w:rsidRPr="00E56EEA">
        <w:rPr>
          <w:rFonts w:ascii="Arial Narrow" w:hAnsi="Arial Narrow" w:cs="Arial"/>
          <w:color w:val="000000" w:themeColor="text1"/>
          <w:sz w:val="22"/>
          <w:szCs w:val="22"/>
          <w:u w:val="single"/>
          <w:lang w:val="es-ES"/>
        </w:rPr>
        <w:t>de ser el caso</w:t>
      </w:r>
      <w:r w:rsidRPr="00E56EEA">
        <w:rPr>
          <w:rFonts w:ascii="Arial Narrow" w:hAnsi="Arial Narrow" w:cs="Arial"/>
          <w:color w:val="000000" w:themeColor="text1"/>
          <w:sz w:val="22"/>
          <w:szCs w:val="22"/>
          <w:lang w:val="es-ES"/>
        </w:rPr>
        <w:t>.</w:t>
      </w:r>
    </w:p>
    <w:p w14:paraId="02B2A52A" w14:textId="77777777" w:rsidR="00317132" w:rsidRPr="00E56EEA" w:rsidRDefault="00317132" w:rsidP="00317132">
      <w:pPr>
        <w:pStyle w:val="Prrafodelista"/>
        <w:numPr>
          <w:ilvl w:val="0"/>
          <w:numId w:val="15"/>
        </w:numPr>
        <w:spacing w:after="200"/>
        <w:ind w:left="1134" w:hanging="283"/>
        <w:jc w:val="both"/>
        <w:rPr>
          <w:rFonts w:ascii="Arial Narrow" w:hAnsi="Arial Narrow" w:cs="Arial"/>
          <w:color w:val="000000" w:themeColor="text1"/>
          <w:sz w:val="22"/>
          <w:szCs w:val="22"/>
          <w:lang w:val="es-ES"/>
        </w:rPr>
      </w:pPr>
      <w:r w:rsidRPr="00E56EEA">
        <w:rPr>
          <w:rFonts w:ascii="Arial Narrow" w:hAnsi="Arial Narrow" w:cs="Arial"/>
          <w:color w:val="000000" w:themeColor="text1"/>
          <w:sz w:val="22"/>
          <w:szCs w:val="22"/>
          <w:lang w:val="es-ES"/>
        </w:rPr>
        <w:t xml:space="preserve">Adjuntar copia simple del documento del carnet de discapacidad y/o resolución emitida por el CONADIS, </w:t>
      </w:r>
      <w:r w:rsidRPr="00E56EEA">
        <w:rPr>
          <w:rFonts w:ascii="Arial Narrow" w:hAnsi="Arial Narrow" w:cs="Arial"/>
          <w:color w:val="000000" w:themeColor="text1"/>
          <w:sz w:val="22"/>
          <w:szCs w:val="22"/>
          <w:u w:val="single"/>
          <w:lang w:val="es-ES"/>
        </w:rPr>
        <w:t>de ser el caso</w:t>
      </w:r>
      <w:r w:rsidRPr="00E56EEA">
        <w:rPr>
          <w:rFonts w:ascii="Arial Narrow" w:hAnsi="Arial Narrow" w:cs="Arial"/>
          <w:color w:val="000000" w:themeColor="text1"/>
          <w:sz w:val="22"/>
          <w:szCs w:val="22"/>
          <w:lang w:val="es-ES"/>
        </w:rPr>
        <w:t>.</w:t>
      </w:r>
    </w:p>
    <w:p w14:paraId="1A76DF7A" w14:textId="77777777" w:rsidR="00317132" w:rsidRPr="007201DC" w:rsidRDefault="00317132" w:rsidP="00317132">
      <w:pPr>
        <w:pStyle w:val="Prrafodelista"/>
        <w:ind w:left="1843"/>
        <w:jc w:val="both"/>
        <w:rPr>
          <w:rFonts w:ascii="Arial Narrow" w:hAnsi="Arial Narrow" w:cs="Arial"/>
          <w:sz w:val="10"/>
          <w:szCs w:val="10"/>
          <w:lang w:val="es-ES"/>
        </w:rPr>
      </w:pPr>
    </w:p>
    <w:p w14:paraId="5D680D09" w14:textId="77777777" w:rsidR="00317132" w:rsidRPr="00565CAD" w:rsidRDefault="00317132" w:rsidP="00317132">
      <w:pPr>
        <w:pStyle w:val="Prrafodelista"/>
        <w:numPr>
          <w:ilvl w:val="1"/>
          <w:numId w:val="31"/>
        </w:numPr>
        <w:spacing w:after="200"/>
        <w:ind w:left="567" w:hanging="567"/>
        <w:jc w:val="both"/>
        <w:rPr>
          <w:rFonts w:ascii="Arial Narrow" w:hAnsi="Arial Narrow" w:cs="Arial"/>
          <w:sz w:val="22"/>
          <w:szCs w:val="22"/>
          <w:lang w:val="es-ES"/>
        </w:rPr>
      </w:pPr>
      <w:r w:rsidRPr="00565CAD">
        <w:rPr>
          <w:rFonts w:ascii="Arial Narrow" w:hAnsi="Arial Narrow" w:cs="Arial"/>
          <w:sz w:val="22"/>
          <w:szCs w:val="22"/>
          <w:lang w:val="es-ES"/>
        </w:rPr>
        <w:t>El postulante deberá descargar los formatos de los ANEXOS: 0</w:t>
      </w:r>
      <w:r w:rsidR="009B7A98" w:rsidRPr="00565CAD">
        <w:rPr>
          <w:rFonts w:ascii="Arial Narrow" w:hAnsi="Arial Narrow" w:cs="Arial"/>
          <w:sz w:val="22"/>
          <w:szCs w:val="22"/>
          <w:lang w:val="es-ES"/>
        </w:rPr>
        <w:t>1</w:t>
      </w:r>
      <w:r w:rsidRPr="00565CAD">
        <w:rPr>
          <w:rFonts w:ascii="Arial Narrow" w:hAnsi="Arial Narrow" w:cs="Arial"/>
          <w:sz w:val="22"/>
          <w:szCs w:val="22"/>
          <w:lang w:val="es-ES"/>
        </w:rPr>
        <w:t xml:space="preserve"> y 0</w:t>
      </w:r>
      <w:r w:rsidR="009B7A98" w:rsidRPr="00565CAD">
        <w:rPr>
          <w:rFonts w:ascii="Arial Narrow" w:hAnsi="Arial Narrow" w:cs="Arial"/>
          <w:sz w:val="22"/>
          <w:szCs w:val="22"/>
          <w:lang w:val="es-ES"/>
        </w:rPr>
        <w:t>2</w:t>
      </w:r>
      <w:r w:rsidRPr="00565CAD">
        <w:rPr>
          <w:rFonts w:ascii="Arial Narrow" w:hAnsi="Arial Narrow" w:cs="Arial"/>
          <w:sz w:val="22"/>
          <w:szCs w:val="22"/>
          <w:lang w:val="es-ES"/>
        </w:rPr>
        <w:t xml:space="preserve"> del portal web institucional (</w:t>
      </w:r>
      <w:hyperlink r:id="rId36" w:history="1">
        <w:r w:rsidRPr="00565CAD">
          <w:rPr>
            <w:rStyle w:val="Hipervnculo"/>
            <w:rFonts w:ascii="Arial Narrow" w:hAnsi="Arial Narrow"/>
            <w:sz w:val="22"/>
            <w:szCs w:val="22"/>
          </w:rPr>
          <w:t>http://www.dreapurimac.gob.pe/inicio/</w:t>
        </w:r>
      </w:hyperlink>
      <w:r w:rsidRPr="00565CAD">
        <w:rPr>
          <w:rFonts w:ascii="Arial Narrow" w:hAnsi="Arial Narrow" w:cs="Arial"/>
          <w:sz w:val="22"/>
          <w:szCs w:val="22"/>
          <w:lang w:val="es-ES"/>
        </w:rPr>
        <w:t>), a fin de imprimirlos, llenarlos, sin borrones ni enmendaduras.</w:t>
      </w:r>
    </w:p>
    <w:p w14:paraId="7BC8E835" w14:textId="77777777" w:rsidR="00317132" w:rsidRPr="00565CAD" w:rsidRDefault="00317132" w:rsidP="00317132">
      <w:pPr>
        <w:pStyle w:val="Prrafodelista"/>
        <w:ind w:left="1276"/>
        <w:jc w:val="both"/>
        <w:rPr>
          <w:rFonts w:ascii="Arial Narrow" w:hAnsi="Arial Narrow" w:cs="Arial"/>
          <w:sz w:val="14"/>
          <w:szCs w:val="14"/>
          <w:lang w:val="es-ES"/>
        </w:rPr>
      </w:pPr>
    </w:p>
    <w:p w14:paraId="65814691" w14:textId="77777777" w:rsidR="00317132" w:rsidRPr="00565CAD" w:rsidRDefault="00317132" w:rsidP="00317132">
      <w:pPr>
        <w:pStyle w:val="Prrafodelista"/>
        <w:numPr>
          <w:ilvl w:val="1"/>
          <w:numId w:val="31"/>
        </w:numPr>
        <w:spacing w:after="200" w:line="276" w:lineRule="auto"/>
        <w:ind w:left="567" w:hanging="567"/>
        <w:jc w:val="both"/>
        <w:rPr>
          <w:rFonts w:ascii="Arial Narrow" w:hAnsi="Arial Narrow" w:cs="Arial"/>
          <w:sz w:val="22"/>
          <w:szCs w:val="22"/>
          <w:lang w:val="es-ES"/>
        </w:rPr>
      </w:pPr>
      <w:r w:rsidRPr="00565CAD">
        <w:rPr>
          <w:rFonts w:ascii="Arial Narrow" w:hAnsi="Arial Narrow" w:cs="Arial"/>
          <w:sz w:val="22"/>
          <w:szCs w:val="22"/>
          <w:lang w:val="es-ES"/>
        </w:rPr>
        <w:t xml:space="preserve">El expediente presentado por el postulante, deberá estar debidamente FOLIADA en número y FIRMADA cada hoja con lapicero en la parte SUPERIOR DERECHA, comenzando por el último documento. No se foliará el reverso o la cara vuelta de las hojas ya foliadas, tampoco se deberá utilizar a continuación de la numeración para cada folio, letras del abecedario o cifras como 1º, 1B, 1 Bis, o los términos "bis" o "tris". De no encontrarse los documentos foliados y firmados de acuerdo a lo solicitado, escaneado y enviado al correo de mesa de partes </w:t>
      </w:r>
      <w:hyperlink r:id="rId37" w:history="1">
        <w:r w:rsidR="009B7A98" w:rsidRPr="00565CAD">
          <w:rPr>
            <w:rStyle w:val="Hipervnculo"/>
            <w:rFonts w:ascii="Arial Narrow" w:hAnsi="Arial Narrow" w:cs="Arial"/>
            <w:sz w:val="22"/>
            <w:szCs w:val="22"/>
            <w:lang w:val="es-ES"/>
          </w:rPr>
          <w:t>mesadepartes@dreapurimac.gob.pe</w:t>
        </w:r>
      </w:hyperlink>
      <w:r w:rsidRPr="00565CAD">
        <w:rPr>
          <w:rFonts w:ascii="Arial Narrow" w:hAnsi="Arial Narrow" w:cs="Arial"/>
          <w:sz w:val="22"/>
          <w:szCs w:val="22"/>
          <w:lang w:val="es-ES"/>
        </w:rPr>
        <w:t>, de encontrarse documentos no foliados o rectificados, el postulante quedará DESCALIFICADO del proceso de selección, por lo tanto, no será considerado para la siguiente etapa de evaluación.</w:t>
      </w:r>
    </w:p>
    <w:p w14:paraId="2B7D18B2" w14:textId="77777777" w:rsidR="00317132" w:rsidRPr="00565CAD" w:rsidRDefault="00317132" w:rsidP="00317132">
      <w:pPr>
        <w:pStyle w:val="Prrafodelista"/>
        <w:ind w:left="1276"/>
        <w:jc w:val="both"/>
        <w:rPr>
          <w:rFonts w:ascii="Arial Narrow" w:hAnsi="Arial Narrow" w:cs="Arial"/>
          <w:sz w:val="22"/>
          <w:szCs w:val="22"/>
          <w:lang w:val="es-ES"/>
        </w:rPr>
      </w:pPr>
    </w:p>
    <w:p w14:paraId="79292D57" w14:textId="77777777" w:rsidR="00317132" w:rsidRPr="00565CAD" w:rsidRDefault="00317132" w:rsidP="00317132">
      <w:pPr>
        <w:pStyle w:val="Prrafodelista"/>
        <w:numPr>
          <w:ilvl w:val="1"/>
          <w:numId w:val="31"/>
        </w:numPr>
        <w:spacing w:after="200"/>
        <w:ind w:left="567" w:hanging="567"/>
        <w:jc w:val="both"/>
        <w:rPr>
          <w:rFonts w:ascii="Arial Narrow" w:hAnsi="Arial Narrow" w:cs="Arial"/>
          <w:sz w:val="22"/>
          <w:szCs w:val="22"/>
          <w:lang w:val="es-ES"/>
        </w:rPr>
      </w:pPr>
      <w:r w:rsidRPr="00565CAD">
        <w:rPr>
          <w:rFonts w:ascii="Arial Narrow" w:hAnsi="Arial Narrow" w:cs="Arial"/>
          <w:sz w:val="22"/>
          <w:szCs w:val="22"/>
          <w:lang w:val="es-ES"/>
        </w:rPr>
        <w:t>Se DESCALIFICARÁ al postulante que no consigne correctamente, cargo/plaza al que postula o el nombre y número de la convocatoria CAS a la que se presenta.</w:t>
      </w:r>
    </w:p>
    <w:p w14:paraId="3BBD6A27" w14:textId="77777777" w:rsidR="00317132" w:rsidRPr="00565CAD" w:rsidRDefault="00317132" w:rsidP="00317132">
      <w:pPr>
        <w:pStyle w:val="Prrafodelista"/>
        <w:ind w:left="1276"/>
        <w:jc w:val="both"/>
        <w:rPr>
          <w:rFonts w:ascii="Arial Narrow" w:hAnsi="Arial Narrow" w:cs="Arial"/>
          <w:sz w:val="22"/>
          <w:szCs w:val="22"/>
          <w:lang w:val="es-ES"/>
        </w:rPr>
      </w:pPr>
    </w:p>
    <w:p w14:paraId="6C9E2445" w14:textId="77777777" w:rsidR="00317132" w:rsidRPr="00565CAD" w:rsidRDefault="00317132" w:rsidP="00317132">
      <w:pPr>
        <w:pStyle w:val="Prrafodelista"/>
        <w:numPr>
          <w:ilvl w:val="1"/>
          <w:numId w:val="31"/>
        </w:numPr>
        <w:spacing w:after="200"/>
        <w:ind w:left="567" w:hanging="567"/>
        <w:jc w:val="both"/>
        <w:rPr>
          <w:rFonts w:ascii="Arial Narrow" w:hAnsi="Arial Narrow" w:cs="Arial"/>
          <w:sz w:val="22"/>
          <w:szCs w:val="22"/>
          <w:lang w:val="es-ES"/>
        </w:rPr>
      </w:pPr>
      <w:r w:rsidRPr="00565CAD">
        <w:rPr>
          <w:rFonts w:ascii="Arial Narrow" w:hAnsi="Arial Narrow" w:cs="Arial"/>
          <w:sz w:val="22"/>
          <w:szCs w:val="22"/>
          <w:lang w:val="es-ES"/>
        </w:rPr>
        <w:t xml:space="preserve">Los documentos anteriormente señalados, en su totalidad, deberán ser presentados </w:t>
      </w:r>
      <w:r w:rsidRPr="00565CAD">
        <w:rPr>
          <w:rFonts w:ascii="Arial Narrow" w:hAnsi="Arial Narrow" w:cs="Arial"/>
          <w:color w:val="000000" w:themeColor="text1"/>
          <w:sz w:val="22"/>
          <w:szCs w:val="22"/>
          <w:lang w:val="es-ES"/>
        </w:rPr>
        <w:t xml:space="preserve">por mesa de partes </w:t>
      </w:r>
      <w:r w:rsidR="00195B20" w:rsidRPr="00565CAD">
        <w:rPr>
          <w:rFonts w:ascii="Arial Narrow" w:hAnsi="Arial Narrow" w:cs="Arial"/>
          <w:color w:val="000000" w:themeColor="text1"/>
          <w:sz w:val="22"/>
          <w:szCs w:val="22"/>
          <w:lang w:val="es-ES"/>
        </w:rPr>
        <w:t>en forma</w:t>
      </w:r>
      <w:r w:rsidR="002A0419" w:rsidRPr="00565CAD">
        <w:rPr>
          <w:rFonts w:ascii="Arial Narrow" w:hAnsi="Arial Narrow" w:cs="Arial"/>
          <w:color w:val="000000" w:themeColor="text1"/>
          <w:sz w:val="22"/>
          <w:szCs w:val="22"/>
          <w:lang w:val="es-ES"/>
        </w:rPr>
        <w:t>to</w:t>
      </w:r>
      <w:r w:rsidR="00195B20" w:rsidRPr="00565CAD">
        <w:rPr>
          <w:rFonts w:ascii="Arial Narrow" w:hAnsi="Arial Narrow" w:cs="Arial"/>
          <w:color w:val="000000" w:themeColor="text1"/>
          <w:sz w:val="22"/>
          <w:szCs w:val="22"/>
          <w:lang w:val="es-ES"/>
        </w:rPr>
        <w:t xml:space="preserve"> </w:t>
      </w:r>
      <w:r w:rsidR="002A0419" w:rsidRPr="00565CAD">
        <w:rPr>
          <w:rFonts w:ascii="Arial Narrow" w:hAnsi="Arial Narrow" w:cs="Arial"/>
          <w:color w:val="000000" w:themeColor="text1"/>
          <w:sz w:val="22"/>
          <w:szCs w:val="22"/>
          <w:lang w:val="es-ES"/>
        </w:rPr>
        <w:t xml:space="preserve">impreso </w:t>
      </w:r>
      <w:r w:rsidRPr="00565CAD">
        <w:rPr>
          <w:rFonts w:ascii="Arial Narrow" w:hAnsi="Arial Narrow" w:cs="Arial"/>
          <w:sz w:val="22"/>
          <w:szCs w:val="22"/>
          <w:lang w:val="es-ES"/>
        </w:rPr>
        <w:t>en el plazo establecido en el cronograma señalado</w:t>
      </w:r>
      <w:r w:rsidR="00195B20" w:rsidRPr="00565CAD">
        <w:rPr>
          <w:rFonts w:ascii="Arial Narrow" w:hAnsi="Arial Narrow" w:cs="Arial"/>
          <w:sz w:val="22"/>
          <w:szCs w:val="22"/>
          <w:lang w:val="es-ES"/>
        </w:rPr>
        <w:t>.</w:t>
      </w:r>
    </w:p>
    <w:p w14:paraId="09E25D8F" w14:textId="77777777" w:rsidR="00317132" w:rsidRPr="00565CAD" w:rsidRDefault="00317132" w:rsidP="00317132">
      <w:pPr>
        <w:pStyle w:val="Prrafodelista"/>
        <w:rPr>
          <w:rFonts w:ascii="Arial Narrow" w:hAnsi="Arial Narrow" w:cs="Arial"/>
          <w:sz w:val="22"/>
          <w:szCs w:val="22"/>
          <w:lang w:val="es-ES"/>
        </w:rPr>
      </w:pPr>
    </w:p>
    <w:p w14:paraId="4C2BFF68" w14:textId="77777777" w:rsidR="00317132" w:rsidRPr="00565CAD" w:rsidRDefault="00317132" w:rsidP="00317132">
      <w:pPr>
        <w:pStyle w:val="Prrafodelista"/>
        <w:spacing w:after="200"/>
        <w:ind w:left="567"/>
        <w:jc w:val="both"/>
        <w:rPr>
          <w:rFonts w:ascii="Arial Narrow" w:hAnsi="Arial Narrow" w:cs="Arial"/>
          <w:sz w:val="22"/>
          <w:szCs w:val="22"/>
          <w:lang w:val="es-ES"/>
        </w:rPr>
      </w:pPr>
    </w:p>
    <w:p w14:paraId="4EF2050F" w14:textId="77777777" w:rsidR="00317132" w:rsidRPr="00565CAD" w:rsidRDefault="00317132" w:rsidP="00317132">
      <w:pPr>
        <w:pStyle w:val="Prrafodelista"/>
        <w:numPr>
          <w:ilvl w:val="1"/>
          <w:numId w:val="31"/>
        </w:numPr>
        <w:spacing w:after="200"/>
        <w:ind w:left="567" w:hanging="567"/>
        <w:jc w:val="both"/>
        <w:rPr>
          <w:rFonts w:ascii="Arial Narrow" w:hAnsi="Arial Narrow" w:cs="Arial"/>
          <w:sz w:val="22"/>
          <w:szCs w:val="22"/>
          <w:lang w:val="es-ES"/>
        </w:rPr>
      </w:pPr>
      <w:r w:rsidRPr="00565CAD">
        <w:rPr>
          <w:rFonts w:ascii="Arial Narrow" w:hAnsi="Arial Narrow" w:cs="Arial"/>
          <w:sz w:val="22"/>
          <w:szCs w:val="22"/>
          <w:lang w:val="es-ES"/>
        </w:rPr>
        <w:t xml:space="preserve">El postulante es responsable de la veracidad de la información consignada </w:t>
      </w:r>
      <w:r w:rsidR="00195B20" w:rsidRPr="00565CAD">
        <w:rPr>
          <w:rFonts w:ascii="Arial Narrow" w:hAnsi="Arial Narrow" w:cs="Arial"/>
          <w:sz w:val="22"/>
          <w:szCs w:val="22"/>
          <w:lang w:val="es-ES"/>
        </w:rPr>
        <w:t xml:space="preserve">teniendo </w:t>
      </w:r>
      <w:r w:rsidRPr="00565CAD">
        <w:rPr>
          <w:rFonts w:ascii="Arial Narrow" w:hAnsi="Arial Narrow" w:cs="Arial"/>
          <w:sz w:val="22"/>
          <w:szCs w:val="22"/>
          <w:lang w:val="es-ES"/>
        </w:rPr>
        <w:t>consecuencias administrativas y/o penales en caso de falsedad.</w:t>
      </w:r>
    </w:p>
    <w:p w14:paraId="35B8E6D8" w14:textId="77777777" w:rsidR="00317132" w:rsidRPr="00565CAD" w:rsidRDefault="00317132" w:rsidP="00317132">
      <w:pPr>
        <w:pStyle w:val="Prrafodelista"/>
        <w:spacing w:after="200"/>
        <w:ind w:left="567"/>
        <w:jc w:val="both"/>
        <w:rPr>
          <w:rFonts w:ascii="Arial Narrow" w:hAnsi="Arial Narrow" w:cs="Arial"/>
          <w:sz w:val="22"/>
          <w:szCs w:val="22"/>
          <w:lang w:val="es-ES"/>
        </w:rPr>
      </w:pPr>
    </w:p>
    <w:p w14:paraId="117CB082" w14:textId="66F4661A" w:rsidR="00317132" w:rsidRPr="00565CAD" w:rsidRDefault="00317132" w:rsidP="00317132">
      <w:pPr>
        <w:pStyle w:val="Prrafodelista"/>
        <w:numPr>
          <w:ilvl w:val="1"/>
          <w:numId w:val="31"/>
        </w:numPr>
        <w:spacing w:after="200" w:line="276" w:lineRule="auto"/>
        <w:ind w:left="567" w:hanging="567"/>
        <w:jc w:val="both"/>
        <w:rPr>
          <w:rFonts w:ascii="Arial Narrow" w:hAnsi="Arial Narrow" w:cs="Arial"/>
          <w:sz w:val="22"/>
          <w:szCs w:val="22"/>
          <w:lang w:val="es-ES"/>
        </w:rPr>
      </w:pPr>
      <w:r w:rsidRPr="00565CAD">
        <w:rPr>
          <w:rFonts w:ascii="Arial Narrow" w:hAnsi="Arial Narrow" w:cs="Arial"/>
          <w:sz w:val="22"/>
          <w:szCs w:val="22"/>
          <w:lang w:val="es-ES"/>
        </w:rPr>
        <w:lastRenderedPageBreak/>
        <w:t xml:space="preserve">La omisión de los documentos </w:t>
      </w:r>
      <w:r w:rsidR="009B7A98" w:rsidRPr="00565CAD">
        <w:rPr>
          <w:rFonts w:ascii="Arial Narrow" w:hAnsi="Arial Narrow" w:cs="Arial"/>
          <w:sz w:val="22"/>
          <w:szCs w:val="22"/>
          <w:lang w:val="es-ES"/>
        </w:rPr>
        <w:t>o</w:t>
      </w:r>
      <w:r w:rsidRPr="00565CAD">
        <w:rPr>
          <w:rFonts w:ascii="Arial Narrow" w:hAnsi="Arial Narrow" w:cs="Arial"/>
          <w:sz w:val="22"/>
          <w:szCs w:val="22"/>
          <w:lang w:val="es-ES"/>
        </w:rPr>
        <w:t xml:space="preserve"> el llenado incompleto, el no firmado donde corresponda, el no respetar el orden de la documentación presentada, no foliado, no firmado y/o no cumplir con los requisitos mínimos requeridos, así como presentarlos fuera de la fecha y hora prevista en el cronograma, darán origen a la exclusión del postulante del proceso de selección, declarándose NO APTO. </w:t>
      </w:r>
    </w:p>
    <w:p w14:paraId="778C1C00" w14:textId="77777777" w:rsidR="00317132" w:rsidRPr="00A348BE" w:rsidRDefault="00317132" w:rsidP="00317132">
      <w:pPr>
        <w:pStyle w:val="Prrafodelista"/>
        <w:jc w:val="both"/>
        <w:rPr>
          <w:rFonts w:ascii="Arial Narrow" w:hAnsi="Arial Narrow" w:cs="Arial"/>
          <w:sz w:val="18"/>
          <w:szCs w:val="18"/>
          <w:lang w:val="es-ES"/>
        </w:rPr>
      </w:pPr>
    </w:p>
    <w:p w14:paraId="551B35B8" w14:textId="77777777" w:rsidR="00317132" w:rsidRPr="00565CAD" w:rsidRDefault="00317132" w:rsidP="00317132">
      <w:pPr>
        <w:pStyle w:val="Prrafodelista"/>
        <w:numPr>
          <w:ilvl w:val="1"/>
          <w:numId w:val="31"/>
        </w:numPr>
        <w:spacing w:after="200" w:line="276" w:lineRule="auto"/>
        <w:ind w:left="567" w:hanging="567"/>
        <w:jc w:val="both"/>
        <w:rPr>
          <w:rFonts w:ascii="Arial Narrow" w:hAnsi="Arial Narrow" w:cs="Arial"/>
          <w:sz w:val="22"/>
          <w:szCs w:val="22"/>
          <w:lang w:val="es-ES"/>
        </w:rPr>
      </w:pPr>
      <w:r w:rsidRPr="00565CAD">
        <w:rPr>
          <w:rFonts w:ascii="Arial Narrow" w:hAnsi="Arial Narrow" w:cs="Arial"/>
          <w:sz w:val="22"/>
          <w:szCs w:val="22"/>
          <w:lang w:val="es-ES"/>
        </w:rPr>
        <w:t xml:space="preserve">Solamente se aceptará la postulación A UNA PLAZA VACANTE, será descalificado de toda postulación aquel postulante que se inscriba en más de una plaza o cargo. </w:t>
      </w:r>
    </w:p>
    <w:p w14:paraId="0FE8A84B" w14:textId="77777777" w:rsidR="00317132" w:rsidRPr="007B2BBC" w:rsidRDefault="00317132" w:rsidP="00317132">
      <w:pPr>
        <w:pStyle w:val="Prrafodelista"/>
        <w:ind w:left="360"/>
        <w:rPr>
          <w:rFonts w:ascii="Arial Narrow" w:hAnsi="Arial Narrow" w:cs="Arial"/>
          <w:b/>
        </w:rPr>
      </w:pPr>
    </w:p>
    <w:p w14:paraId="6B8CED8E" w14:textId="77777777" w:rsidR="00317132" w:rsidRDefault="00317132" w:rsidP="00317132">
      <w:pPr>
        <w:pStyle w:val="Prrafodelista"/>
        <w:ind w:left="360"/>
        <w:jc w:val="center"/>
        <w:rPr>
          <w:rFonts w:ascii="Arial Narrow" w:hAnsi="Arial Narrow" w:cs="Arial"/>
          <w:b/>
        </w:rPr>
      </w:pPr>
    </w:p>
    <w:p w14:paraId="18825627" w14:textId="77777777" w:rsidR="00317132" w:rsidRDefault="00317132" w:rsidP="00317132">
      <w:pPr>
        <w:pStyle w:val="Prrafodelista"/>
        <w:ind w:left="360"/>
        <w:jc w:val="center"/>
        <w:rPr>
          <w:rFonts w:ascii="Arial Narrow" w:hAnsi="Arial Narrow" w:cs="Arial"/>
          <w:b/>
        </w:rPr>
      </w:pPr>
    </w:p>
    <w:p w14:paraId="5B2FC97E" w14:textId="77777777" w:rsidR="00317132" w:rsidRPr="00A348BE" w:rsidRDefault="00317132" w:rsidP="00317132">
      <w:pPr>
        <w:pStyle w:val="Prrafodelista"/>
        <w:ind w:left="360"/>
        <w:jc w:val="center"/>
        <w:rPr>
          <w:rFonts w:ascii="Arial Narrow" w:hAnsi="Arial Narrow" w:cs="Arial"/>
          <w:b/>
          <w:sz w:val="22"/>
          <w:szCs w:val="22"/>
        </w:rPr>
      </w:pPr>
      <w:r w:rsidRPr="00A348BE">
        <w:rPr>
          <w:rFonts w:ascii="Arial Narrow" w:hAnsi="Arial Narrow" w:cs="Arial"/>
          <w:b/>
          <w:sz w:val="22"/>
          <w:szCs w:val="22"/>
        </w:rPr>
        <w:t>CAPITULO X</w:t>
      </w:r>
    </w:p>
    <w:p w14:paraId="5351D0DF" w14:textId="1243FB59" w:rsidR="00317132" w:rsidRDefault="00317132" w:rsidP="00317132">
      <w:pPr>
        <w:pStyle w:val="Prrafodelista"/>
        <w:jc w:val="center"/>
        <w:rPr>
          <w:rFonts w:ascii="Arial Narrow" w:hAnsi="Arial Narrow" w:cs="Arial"/>
          <w:b/>
          <w:sz w:val="22"/>
          <w:szCs w:val="22"/>
          <w:lang w:val="es-ES"/>
        </w:rPr>
      </w:pPr>
      <w:r w:rsidRPr="00A348BE">
        <w:rPr>
          <w:rFonts w:ascii="Arial Narrow" w:hAnsi="Arial Narrow" w:cs="Arial"/>
          <w:b/>
          <w:sz w:val="22"/>
          <w:szCs w:val="22"/>
          <w:lang w:val="es-ES"/>
        </w:rPr>
        <w:t>ETAPAS Y PROCEDIMIENTOS DE EVALUACIÓN</w:t>
      </w:r>
    </w:p>
    <w:p w14:paraId="550E37E8" w14:textId="77777777" w:rsidR="00A348BE" w:rsidRPr="00A348BE" w:rsidRDefault="00A348BE" w:rsidP="00317132">
      <w:pPr>
        <w:pStyle w:val="Prrafodelista"/>
        <w:jc w:val="center"/>
        <w:rPr>
          <w:rFonts w:ascii="Arial Narrow" w:hAnsi="Arial Narrow" w:cs="Arial"/>
          <w:b/>
          <w:sz w:val="22"/>
          <w:szCs w:val="22"/>
          <w:lang w:val="es-ES"/>
        </w:rPr>
      </w:pPr>
    </w:p>
    <w:p w14:paraId="04C6DCA6" w14:textId="77777777" w:rsidR="00317132" w:rsidRPr="00A348BE" w:rsidRDefault="00317132" w:rsidP="00317132">
      <w:pPr>
        <w:spacing w:line="240" w:lineRule="auto"/>
        <w:contextualSpacing/>
        <w:jc w:val="both"/>
        <w:rPr>
          <w:rFonts w:ascii="Arial Narrow" w:hAnsi="Arial Narrow" w:cs="Arial"/>
        </w:rPr>
      </w:pPr>
      <w:r w:rsidRPr="00A348BE">
        <w:rPr>
          <w:rFonts w:ascii="Arial Narrow" w:hAnsi="Arial Narrow" w:cs="Arial"/>
        </w:rPr>
        <w:t xml:space="preserve">El presente proceso de selección del </w:t>
      </w:r>
      <w:r w:rsidR="002A0419" w:rsidRPr="00A348BE">
        <w:rPr>
          <w:rFonts w:ascii="Arial Narrow" w:hAnsi="Arial Narrow" w:cs="Arial"/>
        </w:rPr>
        <w:t>coordinador de UGEL de PREVAED</w:t>
      </w:r>
      <w:r w:rsidRPr="00A348BE">
        <w:rPr>
          <w:rFonts w:ascii="Arial Narrow" w:hAnsi="Arial Narrow" w:cs="Arial"/>
        </w:rPr>
        <w:t>, comprende las siguientes etapas de ev</w:t>
      </w:r>
      <w:r w:rsidR="002A0419" w:rsidRPr="00A348BE">
        <w:rPr>
          <w:rFonts w:ascii="Arial Narrow" w:hAnsi="Arial Narrow" w:cs="Arial"/>
        </w:rPr>
        <w:t>aluación en el siguiente orden:</w:t>
      </w:r>
    </w:p>
    <w:p w14:paraId="5C0B736A" w14:textId="77777777" w:rsidR="00317132" w:rsidRPr="00A348BE" w:rsidRDefault="00317132" w:rsidP="00317132">
      <w:pPr>
        <w:pStyle w:val="Prrafodelista"/>
        <w:numPr>
          <w:ilvl w:val="0"/>
          <w:numId w:val="16"/>
        </w:numPr>
        <w:ind w:left="1134" w:hanging="425"/>
        <w:jc w:val="both"/>
        <w:rPr>
          <w:rFonts w:ascii="Arial Narrow" w:hAnsi="Arial Narrow" w:cs="Arial"/>
          <w:sz w:val="22"/>
          <w:szCs w:val="22"/>
        </w:rPr>
      </w:pPr>
      <w:r w:rsidRPr="00A348BE">
        <w:rPr>
          <w:rFonts w:ascii="Arial Narrow" w:hAnsi="Arial Narrow" w:cs="Arial"/>
          <w:sz w:val="22"/>
          <w:szCs w:val="22"/>
        </w:rPr>
        <w:t>Evaluación curricular</w:t>
      </w:r>
    </w:p>
    <w:p w14:paraId="3E57A2AB" w14:textId="77777777" w:rsidR="00317132" w:rsidRPr="00A348BE" w:rsidRDefault="002A0419" w:rsidP="00317132">
      <w:pPr>
        <w:pStyle w:val="Prrafodelista"/>
        <w:numPr>
          <w:ilvl w:val="0"/>
          <w:numId w:val="16"/>
        </w:numPr>
        <w:ind w:left="1134" w:hanging="425"/>
        <w:jc w:val="both"/>
        <w:rPr>
          <w:rFonts w:ascii="Arial Narrow" w:hAnsi="Arial Narrow" w:cs="Arial"/>
          <w:sz w:val="22"/>
          <w:szCs w:val="22"/>
        </w:rPr>
      </w:pPr>
      <w:r w:rsidRPr="00A348BE">
        <w:rPr>
          <w:rFonts w:ascii="Arial Narrow" w:hAnsi="Arial Narrow" w:cs="Arial"/>
          <w:sz w:val="22"/>
          <w:szCs w:val="22"/>
        </w:rPr>
        <w:t>Entrevista personal</w:t>
      </w:r>
    </w:p>
    <w:p w14:paraId="430848F2" w14:textId="77777777" w:rsidR="002A0419" w:rsidRPr="007B2BBC" w:rsidRDefault="002A0419" w:rsidP="002A0419">
      <w:pPr>
        <w:pStyle w:val="Prrafodelista"/>
        <w:ind w:left="0"/>
        <w:jc w:val="both"/>
        <w:rPr>
          <w:rFonts w:ascii="Arial Narrow" w:hAnsi="Arial Narrow" w:cs="Arial"/>
        </w:rPr>
      </w:pPr>
    </w:p>
    <w:p w14:paraId="2FE3490D" w14:textId="77777777" w:rsidR="00317132" w:rsidRPr="007B2BBC" w:rsidRDefault="00317132" w:rsidP="00317132">
      <w:pPr>
        <w:spacing w:line="240" w:lineRule="auto"/>
        <w:contextualSpacing/>
        <w:jc w:val="both"/>
        <w:rPr>
          <w:rFonts w:ascii="Arial Narrow" w:eastAsia="Times New Roman" w:hAnsi="Arial Narrow" w:cs="Arial"/>
          <w:lang w:val="es-ES" w:eastAsia="es-ES"/>
        </w:rPr>
      </w:pPr>
      <w:r w:rsidRPr="007B2BBC">
        <w:rPr>
          <w:rFonts w:ascii="Arial Narrow" w:eastAsia="Times New Roman" w:hAnsi="Arial Narrow" w:cs="Arial"/>
          <w:lang w:val="es-ES" w:eastAsia="es-ES"/>
        </w:rPr>
        <w:t>La Comisión del proceso de selección, realizará la publicación de los resultados de cada tapa de evaluación, en forma de lista por orden de méritos, conteniendo los nombres de los postulantes, plaza y los puntajes obtenidos por cada uno de ellos.</w:t>
      </w:r>
    </w:p>
    <w:p w14:paraId="3D764918" w14:textId="77777777" w:rsidR="00317132" w:rsidRDefault="00317132" w:rsidP="00317132">
      <w:pPr>
        <w:spacing w:line="240" w:lineRule="auto"/>
        <w:contextualSpacing/>
        <w:jc w:val="both"/>
        <w:rPr>
          <w:rFonts w:ascii="Arial Narrow" w:eastAsia="Times New Roman" w:hAnsi="Arial Narrow" w:cs="Arial"/>
          <w:lang w:val="es-ES" w:eastAsia="es-ES"/>
        </w:rPr>
      </w:pPr>
      <w:r w:rsidRPr="007B2BBC">
        <w:rPr>
          <w:rFonts w:ascii="Arial Narrow" w:eastAsia="Times New Roman" w:hAnsi="Arial Narrow" w:cs="Arial"/>
          <w:lang w:val="es-ES" w:eastAsia="es-ES"/>
        </w:rPr>
        <w:t>Los resultados de cada etapa de evaluación será publicada a través del portal institucional ((</w:t>
      </w:r>
      <w:hyperlink r:id="rId38" w:history="1">
        <w:r w:rsidRPr="00397F46">
          <w:rPr>
            <w:rStyle w:val="Hipervnculo"/>
            <w:rFonts w:ascii="Arial Narrow" w:hAnsi="Arial Narrow"/>
          </w:rPr>
          <w:t>http://www.dreapurimac.gob.pe/inicio/</w:t>
        </w:r>
      </w:hyperlink>
      <w:r w:rsidRPr="007B2BBC">
        <w:rPr>
          <w:rFonts w:ascii="Arial Narrow" w:eastAsia="Times New Roman" w:hAnsi="Arial Narrow" w:cs="Arial"/>
          <w:lang w:val="es-ES" w:eastAsia="es-ES"/>
        </w:rPr>
        <w:t>), en la fecha establecida en el cronograma, siendo responsabilidad de la Comisión evaluadora.</w:t>
      </w:r>
    </w:p>
    <w:p w14:paraId="7DDF0198" w14:textId="77777777" w:rsidR="002A0419" w:rsidRDefault="002A0419" w:rsidP="00317132">
      <w:pPr>
        <w:spacing w:line="240" w:lineRule="auto"/>
        <w:contextualSpacing/>
        <w:jc w:val="both"/>
        <w:rPr>
          <w:rFonts w:ascii="Arial Narrow" w:eastAsia="Times New Roman" w:hAnsi="Arial Narrow" w:cs="Arial"/>
          <w:lang w:val="es-ES" w:eastAsia="es-ES"/>
        </w:rPr>
      </w:pPr>
    </w:p>
    <w:p w14:paraId="6F4D294A" w14:textId="77777777" w:rsidR="00317132" w:rsidRPr="007B2BBC" w:rsidRDefault="00317132" w:rsidP="00317132">
      <w:pPr>
        <w:spacing w:after="0" w:line="240" w:lineRule="auto"/>
        <w:contextualSpacing/>
        <w:jc w:val="both"/>
        <w:rPr>
          <w:rFonts w:ascii="Arial Narrow" w:hAnsi="Arial Narrow" w:cs="Arial"/>
          <w:b/>
        </w:rPr>
      </w:pPr>
      <w:r>
        <w:rPr>
          <w:rFonts w:ascii="Arial Narrow" w:eastAsia="Calibri" w:hAnsi="Arial Narrow" w:cs="Arial"/>
          <w:b/>
        </w:rPr>
        <w:t>10.1</w:t>
      </w:r>
      <w:r>
        <w:rPr>
          <w:rFonts w:ascii="Arial Narrow" w:eastAsia="Calibri" w:hAnsi="Arial Narrow" w:cs="Arial"/>
          <w:b/>
        </w:rPr>
        <w:tab/>
      </w:r>
      <w:r w:rsidRPr="007B2BBC">
        <w:rPr>
          <w:rFonts w:ascii="Arial Narrow" w:eastAsia="Calibri" w:hAnsi="Arial Narrow" w:cs="Arial"/>
          <w:b/>
        </w:rPr>
        <w:t xml:space="preserve">. </w:t>
      </w:r>
      <w:r w:rsidRPr="007B2BBC">
        <w:rPr>
          <w:rFonts w:ascii="Arial Narrow" w:eastAsia="Calibri" w:hAnsi="Arial Narrow" w:cs="Arial"/>
        </w:rPr>
        <w:t xml:space="preserve">  </w:t>
      </w:r>
      <w:r w:rsidRPr="007B2BBC">
        <w:rPr>
          <w:rFonts w:ascii="Arial Narrow" w:hAnsi="Arial Narrow" w:cs="Arial"/>
          <w:b/>
        </w:rPr>
        <w:t xml:space="preserve">PRIMERA ETAPA: Evaluación Curricular </w:t>
      </w:r>
    </w:p>
    <w:p w14:paraId="7E35EC7F" w14:textId="77777777" w:rsidR="00317132" w:rsidRPr="007201DC" w:rsidRDefault="00317132" w:rsidP="00317132">
      <w:pPr>
        <w:spacing w:after="0" w:line="240" w:lineRule="auto"/>
        <w:ind w:left="1080"/>
        <w:contextualSpacing/>
        <w:jc w:val="both"/>
        <w:rPr>
          <w:rFonts w:ascii="Arial Narrow" w:hAnsi="Arial Narrow" w:cs="Arial"/>
          <w:b/>
          <w:sz w:val="10"/>
        </w:rPr>
      </w:pPr>
    </w:p>
    <w:p w14:paraId="75BEC4A3" w14:textId="77777777" w:rsidR="00317132" w:rsidRPr="007B2BBC" w:rsidRDefault="00317132" w:rsidP="00317132">
      <w:pPr>
        <w:spacing w:after="0" w:line="240" w:lineRule="auto"/>
        <w:ind w:left="567"/>
        <w:contextualSpacing/>
        <w:jc w:val="both"/>
        <w:rPr>
          <w:rFonts w:ascii="Arial Narrow" w:eastAsia="Calibri" w:hAnsi="Arial Narrow" w:cs="Arial"/>
          <w:u w:val="single"/>
        </w:rPr>
      </w:pPr>
      <w:r w:rsidRPr="007B2BBC">
        <w:rPr>
          <w:rFonts w:ascii="Arial Narrow" w:eastAsia="Calibri" w:hAnsi="Arial Narrow" w:cs="Arial"/>
          <w:u w:val="single"/>
        </w:rPr>
        <w:t xml:space="preserve">Tiene puntaje </w:t>
      </w:r>
      <w:r>
        <w:rPr>
          <w:rFonts w:ascii="Arial Narrow" w:eastAsia="Calibri" w:hAnsi="Arial Narrow" w:cs="Arial"/>
          <w:u w:val="single"/>
        </w:rPr>
        <w:t xml:space="preserve">de 50 % </w:t>
      </w:r>
      <w:r w:rsidRPr="007B2BBC">
        <w:rPr>
          <w:rFonts w:ascii="Arial Narrow" w:eastAsia="Calibri" w:hAnsi="Arial Narrow" w:cs="Arial"/>
          <w:u w:val="single"/>
        </w:rPr>
        <w:t xml:space="preserve">y es eliminatorio </w:t>
      </w:r>
    </w:p>
    <w:p w14:paraId="328A8ED6" w14:textId="77777777" w:rsidR="00317132" w:rsidRDefault="00317132" w:rsidP="00317132">
      <w:pPr>
        <w:spacing w:after="0" w:line="240" w:lineRule="auto"/>
        <w:ind w:left="567"/>
        <w:contextualSpacing/>
        <w:jc w:val="both"/>
        <w:rPr>
          <w:rFonts w:ascii="Arial Narrow" w:eastAsia="Calibri" w:hAnsi="Arial Narrow" w:cs="Arial"/>
        </w:rPr>
      </w:pPr>
      <w:r w:rsidRPr="00036329">
        <w:rPr>
          <w:rFonts w:ascii="Arial Narrow" w:eastAsia="Calibri" w:hAnsi="Arial Narrow" w:cs="Arial"/>
        </w:rPr>
        <w:t>Esta etapa se desarrollará de la siguiente manera:</w:t>
      </w:r>
    </w:p>
    <w:p w14:paraId="089677B2" w14:textId="77777777" w:rsidR="00317132" w:rsidRPr="00686E18" w:rsidRDefault="00317132" w:rsidP="00317132">
      <w:pPr>
        <w:spacing w:after="0" w:line="240" w:lineRule="auto"/>
        <w:ind w:left="567"/>
        <w:contextualSpacing/>
        <w:jc w:val="both"/>
        <w:rPr>
          <w:rFonts w:ascii="Arial Narrow" w:eastAsia="Calibri" w:hAnsi="Arial Narrow" w:cs="Arial"/>
        </w:rPr>
      </w:pPr>
      <w:r w:rsidRPr="00686E18">
        <w:rPr>
          <w:rFonts w:ascii="Arial Narrow" w:eastAsia="Calibri" w:hAnsi="Arial Narrow" w:cs="Arial"/>
        </w:rPr>
        <w:t xml:space="preserve">Solo se revisará los currículos documentados de los postulantes </w:t>
      </w:r>
      <w:r>
        <w:rPr>
          <w:rFonts w:ascii="Arial Narrow" w:eastAsia="Calibri" w:hAnsi="Arial Narrow" w:cs="Arial"/>
        </w:rPr>
        <w:t xml:space="preserve">que hayan cumplidos con los requisitos exigidos, </w:t>
      </w:r>
      <w:r w:rsidRPr="00686E18">
        <w:rPr>
          <w:rFonts w:ascii="Arial Narrow" w:eastAsia="Calibri" w:hAnsi="Arial Narrow" w:cs="Arial"/>
        </w:rPr>
        <w:t>(puntaje igual o mayor a 2</w:t>
      </w:r>
      <w:r>
        <w:rPr>
          <w:rFonts w:ascii="Arial Narrow" w:eastAsia="Calibri" w:hAnsi="Arial Narrow" w:cs="Arial"/>
        </w:rPr>
        <w:t>5</w:t>
      </w:r>
      <w:r w:rsidRPr="00686E18">
        <w:rPr>
          <w:rFonts w:ascii="Arial Narrow" w:eastAsia="Calibri" w:hAnsi="Arial Narrow" w:cs="Arial"/>
        </w:rPr>
        <w:t xml:space="preserve"> puntos).</w:t>
      </w:r>
    </w:p>
    <w:p w14:paraId="0F7A93E0" w14:textId="77777777" w:rsidR="00317132" w:rsidRPr="00686E18" w:rsidRDefault="00317132" w:rsidP="00317132">
      <w:pPr>
        <w:spacing w:after="0" w:line="240" w:lineRule="auto"/>
        <w:ind w:left="567"/>
        <w:contextualSpacing/>
        <w:jc w:val="both"/>
        <w:rPr>
          <w:rFonts w:ascii="Arial Narrow" w:eastAsia="Calibri" w:hAnsi="Arial Narrow" w:cs="Arial"/>
          <w:sz w:val="10"/>
          <w:szCs w:val="10"/>
        </w:rPr>
      </w:pPr>
    </w:p>
    <w:p w14:paraId="6C87B24B" w14:textId="77777777" w:rsidR="00317132" w:rsidRPr="00EA3FEE" w:rsidRDefault="00317132" w:rsidP="00317132">
      <w:pPr>
        <w:spacing w:after="0" w:line="240" w:lineRule="auto"/>
        <w:ind w:left="567"/>
        <w:contextualSpacing/>
        <w:jc w:val="both"/>
        <w:rPr>
          <w:rFonts w:ascii="Arial Narrow" w:eastAsia="Calibri" w:hAnsi="Arial Narrow" w:cs="Arial"/>
          <w:sz w:val="10"/>
          <w:szCs w:val="10"/>
        </w:rPr>
      </w:pPr>
      <w:r w:rsidRPr="00036329">
        <w:rPr>
          <w:rFonts w:ascii="Arial Narrow" w:eastAsia="Calibri" w:hAnsi="Arial Narrow" w:cs="Arial"/>
        </w:rPr>
        <w:t xml:space="preserve">La Comisión revisará si los postulantes reúnen los requisitos mínimos exigidos y si han cumplido con la presentación de la documentación de no tener los requisitos mínimos y los documentos exigidos quedaran descalificados automáticamente, declarándose APTOS y NO APTOS según corresponda (sin puntaje), si el postulante es calificado como </w:t>
      </w:r>
      <w:r w:rsidRPr="006B242C">
        <w:rPr>
          <w:rFonts w:ascii="Arial Narrow" w:eastAsia="Calibri" w:hAnsi="Arial Narrow" w:cs="Arial"/>
          <w:b/>
        </w:rPr>
        <w:t>APTO</w:t>
      </w:r>
      <w:r>
        <w:rPr>
          <w:rFonts w:ascii="Arial Narrow" w:eastAsia="Calibri" w:hAnsi="Arial Narrow" w:cs="Arial"/>
        </w:rPr>
        <w:t xml:space="preserve"> tendrá con puntaje.</w:t>
      </w:r>
    </w:p>
    <w:p w14:paraId="2CCFD0BF" w14:textId="77777777" w:rsidR="00317132" w:rsidRPr="00A348BE" w:rsidRDefault="00317132" w:rsidP="00317132">
      <w:pPr>
        <w:pStyle w:val="Prrafodelista"/>
        <w:ind w:left="567"/>
        <w:jc w:val="both"/>
        <w:rPr>
          <w:rFonts w:ascii="Arial Narrow" w:hAnsi="Arial Narrow" w:cs="Arial"/>
          <w:sz w:val="22"/>
          <w:szCs w:val="22"/>
        </w:rPr>
      </w:pPr>
      <w:r w:rsidRPr="00A348BE">
        <w:rPr>
          <w:rFonts w:ascii="Arial Narrow" w:hAnsi="Arial Narrow" w:cs="Arial"/>
          <w:sz w:val="22"/>
          <w:szCs w:val="22"/>
        </w:rPr>
        <w:t xml:space="preserve">En esta etapa se evaluará el currículo vitae presentado por el postulante, según la ficha de postulación, se tomará en cuenta únicamente aquellos que se encuentren debidamente acreditados. </w:t>
      </w:r>
    </w:p>
    <w:p w14:paraId="3B87FFA3" w14:textId="77777777" w:rsidR="00317132" w:rsidRPr="00A348BE" w:rsidRDefault="00317132" w:rsidP="00317132">
      <w:pPr>
        <w:pStyle w:val="Prrafodelista"/>
        <w:ind w:left="567"/>
        <w:jc w:val="both"/>
        <w:rPr>
          <w:rFonts w:ascii="Arial Narrow" w:hAnsi="Arial Narrow" w:cs="Arial"/>
          <w:sz w:val="22"/>
          <w:szCs w:val="22"/>
        </w:rPr>
      </w:pPr>
    </w:p>
    <w:p w14:paraId="6B66D84B" w14:textId="77777777" w:rsidR="00317132" w:rsidRPr="00A348BE" w:rsidRDefault="00317132" w:rsidP="00317132">
      <w:pPr>
        <w:pStyle w:val="Prrafodelista"/>
        <w:ind w:left="567"/>
        <w:jc w:val="both"/>
        <w:rPr>
          <w:rFonts w:ascii="Arial Narrow" w:hAnsi="Arial Narrow" w:cs="Arial"/>
          <w:sz w:val="22"/>
          <w:szCs w:val="22"/>
        </w:rPr>
      </w:pPr>
      <w:r w:rsidRPr="00A348BE">
        <w:rPr>
          <w:rFonts w:ascii="Arial Narrow" w:hAnsi="Arial Narrow" w:cs="Arial"/>
          <w:sz w:val="22"/>
          <w:szCs w:val="22"/>
        </w:rPr>
        <w:t>Será descalificado aquel postulante que omita con presentar alguno de los documentos que se exigen en las bases, exponga en ellos declaraciones falsas o imprecisas, o no acredite el cumplimiento de los requisitos mínimos solicitados.</w:t>
      </w:r>
    </w:p>
    <w:p w14:paraId="6384AB68" w14:textId="77777777" w:rsidR="00317132" w:rsidRPr="00A348BE" w:rsidRDefault="00317132" w:rsidP="00317132">
      <w:pPr>
        <w:spacing w:after="0" w:line="240" w:lineRule="auto"/>
        <w:ind w:firstLine="567"/>
        <w:contextualSpacing/>
        <w:jc w:val="both"/>
        <w:rPr>
          <w:rFonts w:ascii="Arial Narrow" w:hAnsi="Arial Narrow" w:cs="Arial"/>
        </w:rPr>
      </w:pPr>
      <w:r w:rsidRPr="00A348BE">
        <w:rPr>
          <w:rFonts w:ascii="Arial Narrow" w:hAnsi="Arial Narrow" w:cs="Arial"/>
        </w:rPr>
        <w:t>La evaluación curricular con puntaje será de acuerdo a los siguientes aspectos:</w:t>
      </w:r>
    </w:p>
    <w:p w14:paraId="73B09FDA" w14:textId="77777777" w:rsidR="00317132" w:rsidRPr="00A348BE" w:rsidRDefault="00317132" w:rsidP="00317132">
      <w:pPr>
        <w:pStyle w:val="Prrafodelista"/>
        <w:numPr>
          <w:ilvl w:val="0"/>
          <w:numId w:val="18"/>
        </w:numPr>
        <w:spacing w:after="200"/>
        <w:jc w:val="both"/>
        <w:rPr>
          <w:rFonts w:ascii="Arial Narrow" w:hAnsi="Arial Narrow" w:cs="Arial"/>
          <w:sz w:val="22"/>
          <w:szCs w:val="22"/>
        </w:rPr>
      </w:pPr>
      <w:r w:rsidRPr="00A348BE">
        <w:rPr>
          <w:rFonts w:ascii="Arial Narrow" w:hAnsi="Arial Narrow" w:cs="Arial"/>
          <w:sz w:val="22"/>
          <w:szCs w:val="22"/>
        </w:rPr>
        <w:t>Formación Profesional</w:t>
      </w:r>
    </w:p>
    <w:p w14:paraId="59F15DB0" w14:textId="77777777" w:rsidR="00317132" w:rsidRPr="00A348BE" w:rsidRDefault="00317132" w:rsidP="00317132">
      <w:pPr>
        <w:pStyle w:val="Prrafodelista"/>
        <w:numPr>
          <w:ilvl w:val="0"/>
          <w:numId w:val="18"/>
        </w:numPr>
        <w:spacing w:after="200"/>
        <w:jc w:val="both"/>
        <w:rPr>
          <w:rFonts w:ascii="Arial Narrow" w:hAnsi="Arial Narrow" w:cs="Arial"/>
          <w:sz w:val="22"/>
          <w:szCs w:val="22"/>
        </w:rPr>
      </w:pPr>
      <w:r w:rsidRPr="00A348BE">
        <w:rPr>
          <w:rFonts w:ascii="Arial Narrow" w:hAnsi="Arial Narrow" w:cs="Arial"/>
          <w:sz w:val="22"/>
          <w:szCs w:val="22"/>
        </w:rPr>
        <w:t>Especialización, capacitación y actualización en temas relacionados al cargo que postula</w:t>
      </w:r>
    </w:p>
    <w:p w14:paraId="1BA40D92" w14:textId="77777777" w:rsidR="00317132" w:rsidRPr="00A348BE" w:rsidRDefault="00317132" w:rsidP="00317132">
      <w:pPr>
        <w:pStyle w:val="Prrafodelista"/>
        <w:numPr>
          <w:ilvl w:val="0"/>
          <w:numId w:val="18"/>
        </w:numPr>
        <w:spacing w:after="200"/>
        <w:jc w:val="both"/>
        <w:rPr>
          <w:rFonts w:ascii="Arial Narrow" w:hAnsi="Arial Narrow" w:cs="Arial"/>
          <w:sz w:val="22"/>
          <w:szCs w:val="22"/>
        </w:rPr>
      </w:pPr>
      <w:r w:rsidRPr="00A348BE">
        <w:rPr>
          <w:rFonts w:ascii="Arial Narrow" w:hAnsi="Arial Narrow" w:cs="Arial"/>
          <w:sz w:val="22"/>
          <w:szCs w:val="22"/>
        </w:rPr>
        <w:t>Experiencia laboral en el cargo que postula</w:t>
      </w:r>
    </w:p>
    <w:p w14:paraId="7FA94B57" w14:textId="77777777" w:rsidR="00317132" w:rsidRPr="00A348BE" w:rsidRDefault="00317132" w:rsidP="00317132">
      <w:pPr>
        <w:pStyle w:val="Prrafodelista"/>
        <w:numPr>
          <w:ilvl w:val="0"/>
          <w:numId w:val="18"/>
        </w:numPr>
        <w:spacing w:after="200"/>
        <w:jc w:val="both"/>
        <w:rPr>
          <w:rFonts w:ascii="Arial Narrow" w:hAnsi="Arial Narrow" w:cs="Arial"/>
          <w:sz w:val="22"/>
          <w:szCs w:val="22"/>
        </w:rPr>
      </w:pPr>
      <w:r w:rsidRPr="00A348BE">
        <w:rPr>
          <w:rFonts w:ascii="Arial Narrow" w:hAnsi="Arial Narrow" w:cs="Arial"/>
          <w:sz w:val="22"/>
          <w:szCs w:val="22"/>
        </w:rPr>
        <w:t xml:space="preserve">Méritos </w:t>
      </w:r>
    </w:p>
    <w:p w14:paraId="1CBC3661" w14:textId="77777777" w:rsidR="00317132" w:rsidRPr="007B2BBC" w:rsidRDefault="00317132" w:rsidP="00317132">
      <w:pPr>
        <w:spacing w:after="0" w:line="240" w:lineRule="auto"/>
        <w:ind w:left="567"/>
        <w:contextualSpacing/>
        <w:jc w:val="both"/>
        <w:rPr>
          <w:rFonts w:ascii="Arial Narrow" w:hAnsi="Arial Narrow" w:cs="Arial"/>
        </w:rPr>
      </w:pPr>
      <w:r w:rsidRPr="007B2BBC">
        <w:rPr>
          <w:rFonts w:ascii="Arial Narrow" w:hAnsi="Arial Narrow" w:cs="Arial"/>
        </w:rPr>
        <w:t>La información consignada en el Curriculum Vitae tiene carácter de declaración jurada, por lo que el postulante es responsable de la veracidad de la información y documentación presentada, sometiéndose al proceso de fiscalización posterior que pudiera llevar a cabo la entidad, asimismo, el postulante asumirá las consecuencias administrativas y/o penales en caso de falsedad.</w:t>
      </w:r>
    </w:p>
    <w:p w14:paraId="7B7EDEC2" w14:textId="77777777" w:rsidR="00317132" w:rsidRPr="00EA3FEE" w:rsidRDefault="00317132" w:rsidP="00317132">
      <w:pPr>
        <w:spacing w:line="240" w:lineRule="auto"/>
        <w:contextualSpacing/>
        <w:jc w:val="both"/>
        <w:rPr>
          <w:rFonts w:ascii="Arial Narrow" w:eastAsia="Calibri" w:hAnsi="Arial Narrow" w:cs="Arial"/>
          <w:sz w:val="10"/>
          <w:szCs w:val="10"/>
        </w:rPr>
      </w:pPr>
    </w:p>
    <w:p w14:paraId="4D34A92B" w14:textId="77777777" w:rsidR="00317132" w:rsidRDefault="00317132" w:rsidP="00317132">
      <w:pPr>
        <w:spacing w:after="0" w:line="240" w:lineRule="auto"/>
        <w:contextualSpacing/>
        <w:jc w:val="both"/>
        <w:rPr>
          <w:rFonts w:ascii="Arial Narrow" w:eastAsia="Calibri" w:hAnsi="Arial Narrow" w:cs="Arial"/>
          <w:b/>
        </w:rPr>
      </w:pPr>
      <w:r>
        <w:rPr>
          <w:rFonts w:ascii="Arial Narrow" w:eastAsia="Calibri" w:hAnsi="Arial Narrow" w:cs="Arial"/>
          <w:b/>
        </w:rPr>
        <w:lastRenderedPageBreak/>
        <w:t>10.2</w:t>
      </w:r>
      <w:r>
        <w:rPr>
          <w:rFonts w:ascii="Arial Narrow" w:eastAsia="Calibri" w:hAnsi="Arial Narrow" w:cs="Arial"/>
          <w:b/>
        </w:rPr>
        <w:tab/>
      </w:r>
      <w:r w:rsidRPr="00686E18">
        <w:rPr>
          <w:rFonts w:ascii="Arial Narrow" w:eastAsia="Calibri" w:hAnsi="Arial Narrow" w:cs="Arial"/>
          <w:b/>
        </w:rPr>
        <w:t xml:space="preserve"> SEGUNDA ETAPA:</w:t>
      </w:r>
      <w:r w:rsidRPr="007B2BBC">
        <w:rPr>
          <w:rFonts w:ascii="Arial Narrow" w:eastAsia="Calibri" w:hAnsi="Arial Narrow" w:cs="Arial"/>
          <w:b/>
        </w:rPr>
        <w:t xml:space="preserve"> Entrevista Personal </w:t>
      </w:r>
    </w:p>
    <w:p w14:paraId="784AB7A6" w14:textId="77777777" w:rsidR="00317132" w:rsidRPr="007B2BBC" w:rsidRDefault="00317132" w:rsidP="00317132">
      <w:pPr>
        <w:spacing w:after="0" w:line="240" w:lineRule="auto"/>
        <w:contextualSpacing/>
        <w:jc w:val="both"/>
        <w:rPr>
          <w:rFonts w:ascii="Arial Narrow" w:eastAsia="Calibri" w:hAnsi="Arial Narrow" w:cs="Arial"/>
          <w:b/>
        </w:rPr>
      </w:pPr>
      <w:r w:rsidRPr="00686E18">
        <w:rPr>
          <w:rFonts w:ascii="Arial Narrow" w:eastAsia="Calibri" w:hAnsi="Arial Narrow" w:cs="Arial"/>
        </w:rPr>
        <w:t xml:space="preserve">   </w:t>
      </w:r>
      <w:r>
        <w:rPr>
          <w:rFonts w:ascii="Arial Narrow" w:eastAsia="Calibri" w:hAnsi="Arial Narrow" w:cs="Arial"/>
        </w:rPr>
        <w:t xml:space="preserve">    </w:t>
      </w:r>
      <w:r w:rsidRPr="00624E4F">
        <w:rPr>
          <w:rFonts w:ascii="Arial Narrow" w:eastAsia="Calibri" w:hAnsi="Arial Narrow" w:cs="Arial"/>
          <w:u w:val="single"/>
        </w:rPr>
        <w:t>Tiene puntaje</w:t>
      </w:r>
      <w:r>
        <w:rPr>
          <w:rFonts w:ascii="Arial Narrow" w:eastAsia="Calibri" w:hAnsi="Arial Narrow" w:cs="Arial"/>
          <w:u w:val="single"/>
        </w:rPr>
        <w:t xml:space="preserve"> de 50 %</w:t>
      </w:r>
    </w:p>
    <w:p w14:paraId="6574641F" w14:textId="77777777" w:rsidR="00317132" w:rsidRPr="00EA3FEE" w:rsidRDefault="00317132" w:rsidP="00317132">
      <w:pPr>
        <w:spacing w:after="0" w:line="240" w:lineRule="auto"/>
        <w:ind w:left="426"/>
        <w:contextualSpacing/>
        <w:jc w:val="both"/>
        <w:rPr>
          <w:rFonts w:ascii="Arial Narrow" w:eastAsia="Calibri" w:hAnsi="Arial Narrow" w:cs="Arial"/>
          <w:b/>
          <w:sz w:val="10"/>
          <w:szCs w:val="10"/>
        </w:rPr>
      </w:pPr>
    </w:p>
    <w:p w14:paraId="3D31ED2D" w14:textId="77777777" w:rsidR="00317132" w:rsidRPr="00686E18" w:rsidRDefault="00317132" w:rsidP="00317132">
      <w:pPr>
        <w:spacing w:line="240" w:lineRule="auto"/>
        <w:ind w:left="284"/>
        <w:contextualSpacing/>
        <w:jc w:val="both"/>
        <w:rPr>
          <w:rFonts w:ascii="Arial Narrow" w:eastAsia="Calibri" w:hAnsi="Arial Narrow" w:cs="Arial"/>
        </w:rPr>
      </w:pPr>
      <w:r w:rsidRPr="00686E18">
        <w:rPr>
          <w:rFonts w:ascii="Arial Narrow" w:eastAsia="Calibri" w:hAnsi="Arial Narrow" w:cs="Arial"/>
        </w:rPr>
        <w:t xml:space="preserve">La evaluación de entrevista personal, se realizará de acuerdo a los factores de evaluación de entrevista personal, el puntaje máximo es de </w:t>
      </w:r>
      <w:r>
        <w:rPr>
          <w:rFonts w:ascii="Arial Narrow" w:eastAsia="Calibri" w:hAnsi="Arial Narrow" w:cs="Arial"/>
        </w:rPr>
        <w:t>cincuenta (50</w:t>
      </w:r>
      <w:r w:rsidRPr="00686E18">
        <w:rPr>
          <w:rFonts w:ascii="Arial Narrow" w:eastAsia="Calibri" w:hAnsi="Arial Narrow" w:cs="Arial"/>
        </w:rPr>
        <w:t>) puntos</w:t>
      </w:r>
      <w:r w:rsidR="00E022F8">
        <w:rPr>
          <w:rFonts w:ascii="Arial Narrow" w:eastAsia="Calibri" w:hAnsi="Arial Narrow" w:cs="Arial"/>
        </w:rPr>
        <w:t xml:space="preserve"> y mínimo 25 puntos</w:t>
      </w:r>
      <w:r>
        <w:rPr>
          <w:rFonts w:ascii="Arial Narrow" w:eastAsia="Calibri" w:hAnsi="Arial Narrow" w:cs="Arial"/>
        </w:rPr>
        <w:t xml:space="preserve"> </w:t>
      </w:r>
    </w:p>
    <w:p w14:paraId="3F64B11D" w14:textId="77777777" w:rsidR="00317132" w:rsidRPr="00020F01" w:rsidRDefault="00317132" w:rsidP="00317132">
      <w:pPr>
        <w:spacing w:after="0" w:line="240" w:lineRule="auto"/>
        <w:ind w:left="567"/>
        <w:contextualSpacing/>
        <w:jc w:val="both"/>
        <w:rPr>
          <w:rFonts w:ascii="Arial" w:hAnsi="Arial" w:cs="Arial"/>
        </w:rPr>
      </w:pPr>
    </w:p>
    <w:p w14:paraId="273DB1AC" w14:textId="22A9A424" w:rsidR="00317132" w:rsidRPr="00A348BE" w:rsidRDefault="00317132" w:rsidP="00A348BE">
      <w:pPr>
        <w:pStyle w:val="Prrafodelista"/>
        <w:ind w:left="284"/>
        <w:jc w:val="both"/>
        <w:rPr>
          <w:rFonts w:ascii="Arial Narrow" w:hAnsi="Arial Narrow" w:cs="Arial"/>
          <w:sz w:val="22"/>
          <w:szCs w:val="22"/>
        </w:rPr>
      </w:pPr>
      <w:r w:rsidRPr="00A348BE">
        <w:rPr>
          <w:rFonts w:ascii="Arial Narrow" w:hAnsi="Arial Narrow" w:cs="Arial"/>
          <w:sz w:val="22"/>
          <w:szCs w:val="22"/>
        </w:rPr>
        <w:t>Para la entrevista personal el postulante deberá presentar obligatoriamente el Documento Nacional de Identidad (DNI).</w:t>
      </w:r>
    </w:p>
    <w:p w14:paraId="04D5E157" w14:textId="77777777" w:rsidR="00317132" w:rsidRPr="00036329" w:rsidRDefault="00317132" w:rsidP="00317132">
      <w:pPr>
        <w:pStyle w:val="Prrafodelista"/>
        <w:ind w:left="284"/>
        <w:jc w:val="both"/>
        <w:rPr>
          <w:rFonts w:ascii="Arial Narrow" w:hAnsi="Arial Narrow" w:cs="Arial"/>
        </w:rPr>
      </w:pPr>
    </w:p>
    <w:p w14:paraId="1C326F85" w14:textId="77777777" w:rsidR="00317132" w:rsidRPr="00FC4483" w:rsidRDefault="00317132" w:rsidP="00317132">
      <w:pPr>
        <w:spacing w:after="0" w:line="240" w:lineRule="auto"/>
        <w:ind w:left="567"/>
        <w:contextualSpacing/>
        <w:jc w:val="both"/>
        <w:rPr>
          <w:rFonts w:ascii="Arial Narrow" w:eastAsia="Calibri" w:hAnsi="Arial Narrow" w:cs="Arial"/>
          <w:sz w:val="10"/>
          <w:szCs w:val="20"/>
        </w:rPr>
      </w:pPr>
      <w:r w:rsidRPr="007B2BBC">
        <w:rPr>
          <w:rFonts w:ascii="Arial Narrow" w:hAnsi="Arial Narrow" w:cs="Arial"/>
          <w:b/>
        </w:rPr>
        <w:t xml:space="preserve"> </w:t>
      </w:r>
    </w:p>
    <w:p w14:paraId="55ECFB89" w14:textId="77777777" w:rsidR="00317132" w:rsidRPr="00036329" w:rsidRDefault="00317132" w:rsidP="00317132">
      <w:pPr>
        <w:spacing w:after="0" w:line="240" w:lineRule="auto"/>
        <w:rPr>
          <w:rFonts w:ascii="Arial Narrow" w:hAnsi="Arial Narrow" w:cs="Arial"/>
          <w:b/>
        </w:rPr>
      </w:pPr>
      <w:r>
        <w:rPr>
          <w:rFonts w:ascii="Arial Narrow" w:hAnsi="Arial Narrow" w:cs="Arial"/>
          <w:b/>
        </w:rPr>
        <w:t>10.3</w:t>
      </w:r>
      <w:r>
        <w:rPr>
          <w:rFonts w:ascii="Arial Narrow" w:hAnsi="Arial Narrow" w:cs="Arial"/>
          <w:b/>
        </w:rPr>
        <w:tab/>
      </w:r>
      <w:r w:rsidRPr="007B2BBC">
        <w:rPr>
          <w:rFonts w:ascii="Arial Narrow" w:hAnsi="Arial Narrow" w:cs="Arial"/>
          <w:b/>
        </w:rPr>
        <w:t xml:space="preserve"> BONIFICIONES ADICIONALES</w:t>
      </w:r>
    </w:p>
    <w:p w14:paraId="7F7A95C6" w14:textId="77777777" w:rsidR="00317132" w:rsidRPr="00A348BE" w:rsidRDefault="00317132" w:rsidP="00317132">
      <w:pPr>
        <w:pStyle w:val="Prrafodelista"/>
        <w:numPr>
          <w:ilvl w:val="0"/>
          <w:numId w:val="22"/>
        </w:numPr>
        <w:rPr>
          <w:rFonts w:ascii="Arial Narrow" w:hAnsi="Arial Narrow" w:cs="Arial"/>
          <w:b/>
          <w:sz w:val="22"/>
          <w:szCs w:val="22"/>
        </w:rPr>
      </w:pPr>
      <w:r w:rsidRPr="00A348BE">
        <w:rPr>
          <w:rFonts w:ascii="Arial Narrow" w:hAnsi="Arial Narrow" w:cs="Arial"/>
          <w:b/>
          <w:sz w:val="22"/>
          <w:szCs w:val="22"/>
        </w:rPr>
        <w:t>Bonificación por Discapacidad</w:t>
      </w:r>
    </w:p>
    <w:p w14:paraId="1331CDE4" w14:textId="51867488" w:rsidR="00665377" w:rsidRDefault="00317132" w:rsidP="00A348BE">
      <w:pPr>
        <w:spacing w:after="0" w:line="240" w:lineRule="auto"/>
        <w:ind w:left="567"/>
        <w:contextualSpacing/>
        <w:jc w:val="both"/>
        <w:rPr>
          <w:rFonts w:ascii="Arial Narrow" w:hAnsi="Arial Narrow" w:cs="Arial"/>
        </w:rPr>
      </w:pPr>
      <w:r w:rsidRPr="007B2BBC">
        <w:rPr>
          <w:rFonts w:ascii="Arial Narrow" w:hAnsi="Arial Narrow" w:cs="Arial"/>
        </w:rPr>
        <w:t xml:space="preserve">Se otorgará una bonificación del quince por ciento (15%) sobre el puntaje final obtenido en la etapa de evaluación a las personas con discapacidad que cumplan con los requisitos para el cargo y que hayan obtenido un puntaje aprobatorio, de conformidad al artículo 48° de la Ley N° 29973 - Ley General de la Persona con Discapacidad, siempre que el postulante lo haya indicado en su </w:t>
      </w:r>
      <w:r w:rsidR="00E022F8">
        <w:rPr>
          <w:rFonts w:ascii="Arial Narrow" w:hAnsi="Arial Narrow" w:cs="Arial"/>
        </w:rPr>
        <w:t xml:space="preserve">expediente </w:t>
      </w:r>
      <w:r w:rsidRPr="007B2BBC">
        <w:rPr>
          <w:rFonts w:ascii="Arial Narrow" w:hAnsi="Arial Narrow" w:cs="Arial"/>
        </w:rPr>
        <w:t>y haber presentado su acreditación correspondiente con carnet de discapacidad y/o resolución emitido por el CONADIS (Copia simple)</w:t>
      </w:r>
      <w:r w:rsidR="00A348BE">
        <w:rPr>
          <w:rFonts w:ascii="Arial Narrow" w:hAnsi="Arial Narrow" w:cs="Arial"/>
        </w:rPr>
        <w:t>.</w:t>
      </w:r>
    </w:p>
    <w:p w14:paraId="78B46C81" w14:textId="77777777" w:rsidR="00665377" w:rsidRPr="007B2BBC" w:rsidRDefault="00665377" w:rsidP="00317132">
      <w:pPr>
        <w:spacing w:after="0" w:line="240" w:lineRule="auto"/>
        <w:ind w:left="567"/>
        <w:contextualSpacing/>
        <w:jc w:val="both"/>
        <w:rPr>
          <w:rFonts w:ascii="Arial Narrow" w:hAnsi="Arial Narrow" w:cs="Arial"/>
        </w:rPr>
      </w:pPr>
    </w:p>
    <w:p w14:paraId="3CB39869" w14:textId="77777777" w:rsidR="00317132" w:rsidRPr="00A348BE" w:rsidRDefault="00317132" w:rsidP="00317132">
      <w:pPr>
        <w:pStyle w:val="Prrafodelista"/>
        <w:numPr>
          <w:ilvl w:val="0"/>
          <w:numId w:val="22"/>
        </w:numPr>
        <w:jc w:val="both"/>
        <w:rPr>
          <w:rFonts w:ascii="Arial Narrow" w:hAnsi="Arial Narrow" w:cs="Arial"/>
          <w:sz w:val="22"/>
          <w:szCs w:val="22"/>
        </w:rPr>
      </w:pPr>
      <w:r w:rsidRPr="00A348BE">
        <w:rPr>
          <w:rFonts w:ascii="Arial Narrow" w:hAnsi="Arial Narrow" w:cs="Arial"/>
          <w:b/>
          <w:sz w:val="22"/>
          <w:szCs w:val="22"/>
        </w:rPr>
        <w:t>Bonificación a Licenciados de las Fuerzas Armadas</w:t>
      </w:r>
    </w:p>
    <w:p w14:paraId="50EABE3F" w14:textId="77777777" w:rsidR="00317132" w:rsidRPr="00EA3FEE" w:rsidRDefault="00317132" w:rsidP="00317132">
      <w:pPr>
        <w:pStyle w:val="Prrafodelista"/>
        <w:ind w:left="567"/>
        <w:jc w:val="both"/>
        <w:rPr>
          <w:rFonts w:ascii="Arial Narrow" w:hAnsi="Arial Narrow" w:cs="Arial"/>
          <w:b/>
          <w:sz w:val="10"/>
          <w:szCs w:val="10"/>
        </w:rPr>
      </w:pPr>
    </w:p>
    <w:p w14:paraId="58916960" w14:textId="77777777" w:rsidR="00317132" w:rsidRPr="00A348BE" w:rsidRDefault="00317132" w:rsidP="00317132">
      <w:pPr>
        <w:pStyle w:val="Prrafodelista"/>
        <w:ind w:left="567"/>
        <w:jc w:val="both"/>
        <w:rPr>
          <w:rFonts w:ascii="Arial Narrow" w:hAnsi="Arial Narrow" w:cs="Arial"/>
          <w:sz w:val="22"/>
          <w:szCs w:val="22"/>
        </w:rPr>
      </w:pPr>
      <w:r w:rsidRPr="00A348BE">
        <w:rPr>
          <w:rFonts w:ascii="Arial Narrow" w:hAnsi="Arial Narrow" w:cs="Arial"/>
          <w:sz w:val="22"/>
          <w:szCs w:val="22"/>
        </w:rPr>
        <w:t xml:space="preserve">Se otorgará una bonificación del diez por ciento (10%) sobre el puntaje obtenido en la Etapa de Entrevista Personal, de conformidad con lo establecido en el artículo 4º de la Resolución de Presidencia Ejecutiva Nº 61-2010-SERVIR/PE, Ley N° 29248 Ley del Servicio Militar y su reglamento aprobado mediante Decreto Supremo N° 003-2013-DF, siempre que el postulante lo haya </w:t>
      </w:r>
      <w:r w:rsidR="00E022F8" w:rsidRPr="00A348BE">
        <w:rPr>
          <w:rFonts w:ascii="Arial Narrow" w:hAnsi="Arial Narrow" w:cs="Arial"/>
          <w:sz w:val="22"/>
          <w:szCs w:val="22"/>
        </w:rPr>
        <w:t xml:space="preserve">presentado en el expediente </w:t>
      </w:r>
      <w:r w:rsidRPr="00A348BE">
        <w:rPr>
          <w:rFonts w:ascii="Arial Narrow" w:hAnsi="Arial Narrow" w:cs="Arial"/>
          <w:sz w:val="22"/>
          <w:szCs w:val="22"/>
        </w:rPr>
        <w:t xml:space="preserve"> y haber presentado el documento oficial (copia simple) emitido por la autoridad competente que acredite su condición de Licenciado de las Fuerzas Armadas.</w:t>
      </w:r>
    </w:p>
    <w:p w14:paraId="5D8476B1" w14:textId="77777777" w:rsidR="00317132" w:rsidRPr="00A348BE" w:rsidRDefault="00317132" w:rsidP="00317132">
      <w:pPr>
        <w:pStyle w:val="Prrafodelista"/>
        <w:tabs>
          <w:tab w:val="left" w:pos="851"/>
        </w:tabs>
        <w:ind w:left="567"/>
        <w:jc w:val="both"/>
        <w:rPr>
          <w:rFonts w:ascii="Arial Narrow" w:hAnsi="Arial Narrow" w:cs="Arial"/>
          <w:sz w:val="14"/>
          <w:szCs w:val="22"/>
        </w:rPr>
      </w:pPr>
    </w:p>
    <w:p w14:paraId="3DCA56F1" w14:textId="77777777" w:rsidR="00317132" w:rsidRPr="00A348BE" w:rsidRDefault="00317132" w:rsidP="00317132">
      <w:pPr>
        <w:pStyle w:val="Prrafodelista"/>
        <w:ind w:left="0"/>
        <w:jc w:val="center"/>
        <w:rPr>
          <w:rFonts w:ascii="Arial Narrow" w:hAnsi="Arial Narrow" w:cs="Arial"/>
          <w:b/>
          <w:sz w:val="22"/>
          <w:szCs w:val="22"/>
        </w:rPr>
      </w:pPr>
      <w:r w:rsidRPr="00A348BE">
        <w:rPr>
          <w:rFonts w:ascii="Arial Narrow" w:hAnsi="Arial Narrow" w:cs="Arial"/>
          <w:b/>
          <w:sz w:val="22"/>
          <w:szCs w:val="22"/>
        </w:rPr>
        <w:t>CAPITULO XI</w:t>
      </w:r>
    </w:p>
    <w:p w14:paraId="167631F2" w14:textId="77777777" w:rsidR="00317132" w:rsidRPr="007B2BBC" w:rsidRDefault="00317132" w:rsidP="00317132">
      <w:pPr>
        <w:pStyle w:val="Prrafodelista"/>
        <w:ind w:left="0"/>
        <w:jc w:val="center"/>
        <w:rPr>
          <w:rFonts w:ascii="Arial Narrow" w:hAnsi="Arial Narrow" w:cs="Arial"/>
          <w:b/>
        </w:rPr>
      </w:pPr>
      <w:r w:rsidRPr="00A348BE">
        <w:rPr>
          <w:rFonts w:ascii="Arial Narrow" w:hAnsi="Arial Narrow" w:cs="Arial"/>
          <w:b/>
          <w:sz w:val="22"/>
          <w:szCs w:val="22"/>
        </w:rPr>
        <w:t>CUADRO DE MERITOS</w:t>
      </w:r>
    </w:p>
    <w:p w14:paraId="4F66D4F3" w14:textId="77777777" w:rsidR="00317132" w:rsidRPr="007B2BBC" w:rsidRDefault="00317132" w:rsidP="00317132">
      <w:pPr>
        <w:pStyle w:val="Prrafodelista"/>
        <w:ind w:left="426"/>
        <w:jc w:val="both"/>
        <w:rPr>
          <w:rFonts w:ascii="Arial Narrow" w:hAnsi="Arial Narrow" w:cs="Arial"/>
        </w:rPr>
      </w:pPr>
    </w:p>
    <w:p w14:paraId="3704456B" w14:textId="0377AAE0" w:rsidR="00317132" w:rsidRPr="00A348BE" w:rsidRDefault="00317132" w:rsidP="00317132">
      <w:pPr>
        <w:pStyle w:val="Prrafodelista"/>
        <w:ind w:left="426"/>
        <w:jc w:val="both"/>
        <w:rPr>
          <w:rFonts w:ascii="Arial Narrow" w:hAnsi="Arial Narrow" w:cs="Arial"/>
          <w:b/>
          <w:sz w:val="22"/>
          <w:szCs w:val="22"/>
        </w:rPr>
      </w:pPr>
      <w:r>
        <w:rPr>
          <w:rFonts w:ascii="Arial Narrow" w:hAnsi="Arial Narrow" w:cs="Arial"/>
          <w:b/>
        </w:rPr>
        <w:t>11.1</w:t>
      </w:r>
      <w:r>
        <w:rPr>
          <w:rFonts w:ascii="Arial Narrow" w:hAnsi="Arial Narrow" w:cs="Arial"/>
          <w:b/>
        </w:rPr>
        <w:tab/>
      </w:r>
      <w:r w:rsidRPr="00A348BE">
        <w:rPr>
          <w:rFonts w:ascii="Arial Narrow" w:hAnsi="Arial Narrow" w:cs="Arial"/>
          <w:b/>
          <w:sz w:val="22"/>
          <w:szCs w:val="22"/>
        </w:rPr>
        <w:t>Elaboración del Cuadro de Méritos</w:t>
      </w:r>
    </w:p>
    <w:p w14:paraId="39E7FD3A" w14:textId="77777777" w:rsidR="00317132" w:rsidRPr="00A348BE" w:rsidRDefault="00317132" w:rsidP="00317132">
      <w:pPr>
        <w:pStyle w:val="Prrafodelista"/>
        <w:ind w:left="426"/>
        <w:jc w:val="both"/>
        <w:rPr>
          <w:rFonts w:ascii="Arial Narrow" w:hAnsi="Arial Narrow" w:cs="Arial"/>
          <w:b/>
          <w:sz w:val="14"/>
          <w:szCs w:val="14"/>
        </w:rPr>
      </w:pPr>
    </w:p>
    <w:p w14:paraId="13EA6E5E" w14:textId="77777777" w:rsidR="00317132" w:rsidRPr="00A348BE" w:rsidRDefault="00317132" w:rsidP="00317132">
      <w:pPr>
        <w:pStyle w:val="Prrafodelista"/>
        <w:ind w:left="426"/>
        <w:jc w:val="both"/>
        <w:rPr>
          <w:rFonts w:ascii="Arial Narrow" w:hAnsi="Arial Narrow" w:cs="Arial"/>
          <w:sz w:val="22"/>
          <w:szCs w:val="22"/>
        </w:rPr>
      </w:pPr>
      <w:r w:rsidRPr="00A348BE">
        <w:rPr>
          <w:rFonts w:ascii="Arial Narrow" w:hAnsi="Arial Narrow" w:cs="Arial"/>
          <w:sz w:val="22"/>
          <w:szCs w:val="22"/>
        </w:rPr>
        <w:t>El cuadro de méritos solo se elaborará con los resultados de los postulantes que hayan aprobado todas las etapas del proceso de selección. Evaluación curricular, evaluación técnica y entrevista personal, asimismo, se considerará las bonificaciones según corresponda.</w:t>
      </w:r>
    </w:p>
    <w:tbl>
      <w:tblPr>
        <w:tblStyle w:val="Tablaconcuadrcula"/>
        <w:tblW w:w="0" w:type="auto"/>
        <w:tblInd w:w="426" w:type="dxa"/>
        <w:tblLook w:val="04A0" w:firstRow="1" w:lastRow="0" w:firstColumn="1" w:lastColumn="0" w:noHBand="0" w:noVBand="1"/>
      </w:tblPr>
      <w:tblGrid>
        <w:gridCol w:w="1083"/>
        <w:gridCol w:w="319"/>
        <w:gridCol w:w="990"/>
        <w:gridCol w:w="312"/>
        <w:gridCol w:w="1212"/>
        <w:gridCol w:w="312"/>
        <w:gridCol w:w="2197"/>
        <w:gridCol w:w="414"/>
        <w:gridCol w:w="1229"/>
      </w:tblGrid>
      <w:tr w:rsidR="00317132" w14:paraId="37F8F7E8" w14:textId="77777777" w:rsidTr="005216C8">
        <w:tc>
          <w:tcPr>
            <w:tcW w:w="8235" w:type="dxa"/>
            <w:gridSpan w:val="9"/>
          </w:tcPr>
          <w:p w14:paraId="2398CCE3" w14:textId="77777777" w:rsidR="00317132" w:rsidRPr="00A348BE" w:rsidRDefault="00317132" w:rsidP="005216C8">
            <w:pPr>
              <w:pStyle w:val="Prrafodelista"/>
              <w:ind w:left="0"/>
              <w:jc w:val="center"/>
              <w:rPr>
                <w:rFonts w:ascii="Arial Narrow" w:hAnsi="Arial Narrow" w:cs="Arial"/>
                <w:b/>
              </w:rPr>
            </w:pPr>
            <w:r w:rsidRPr="00A348BE">
              <w:rPr>
                <w:rFonts w:ascii="Arial Narrow" w:hAnsi="Arial Narrow" w:cs="Arial"/>
                <w:b/>
              </w:rPr>
              <w:t>PUNTAJE FINAL</w:t>
            </w:r>
          </w:p>
        </w:tc>
      </w:tr>
      <w:tr w:rsidR="00317132" w14:paraId="68E89A48" w14:textId="77777777" w:rsidTr="005216C8">
        <w:tc>
          <w:tcPr>
            <w:tcW w:w="2404" w:type="dxa"/>
            <w:gridSpan w:val="3"/>
          </w:tcPr>
          <w:p w14:paraId="654B5825" w14:textId="77777777" w:rsidR="00317132" w:rsidRPr="00A348BE" w:rsidRDefault="00317132" w:rsidP="005216C8">
            <w:pPr>
              <w:pStyle w:val="Prrafodelista"/>
              <w:ind w:left="0"/>
              <w:jc w:val="center"/>
              <w:rPr>
                <w:rFonts w:ascii="Arial Narrow" w:hAnsi="Arial Narrow" w:cs="Arial"/>
                <w:b/>
              </w:rPr>
            </w:pPr>
            <w:r w:rsidRPr="00A348BE">
              <w:rPr>
                <w:rFonts w:ascii="Arial Narrow" w:hAnsi="Arial Narrow" w:cs="Arial"/>
                <w:b/>
              </w:rPr>
              <w:t>PUNTAJE POR ETAPAS</w:t>
            </w:r>
          </w:p>
        </w:tc>
        <w:tc>
          <w:tcPr>
            <w:tcW w:w="1560" w:type="dxa"/>
            <w:gridSpan w:val="2"/>
          </w:tcPr>
          <w:p w14:paraId="16816D9E" w14:textId="77777777" w:rsidR="00317132" w:rsidRPr="00A348BE" w:rsidRDefault="00317132" w:rsidP="005216C8">
            <w:pPr>
              <w:pStyle w:val="Prrafodelista"/>
              <w:ind w:left="0"/>
              <w:jc w:val="center"/>
              <w:rPr>
                <w:rFonts w:ascii="Arial Narrow" w:hAnsi="Arial Narrow" w:cs="Arial"/>
                <w:b/>
              </w:rPr>
            </w:pPr>
            <w:r w:rsidRPr="00A348BE">
              <w:rPr>
                <w:rFonts w:ascii="Arial Narrow" w:hAnsi="Arial Narrow" w:cs="Arial"/>
                <w:b/>
              </w:rPr>
              <w:t>PUNTAJE TOTAL</w:t>
            </w:r>
          </w:p>
        </w:tc>
        <w:tc>
          <w:tcPr>
            <w:tcW w:w="2570" w:type="dxa"/>
            <w:gridSpan w:val="2"/>
          </w:tcPr>
          <w:p w14:paraId="7E5708A2" w14:textId="77777777" w:rsidR="00317132" w:rsidRPr="00A348BE" w:rsidRDefault="00317132" w:rsidP="005216C8">
            <w:pPr>
              <w:pStyle w:val="Prrafodelista"/>
              <w:ind w:left="0"/>
              <w:jc w:val="center"/>
              <w:rPr>
                <w:rFonts w:ascii="Arial Narrow" w:hAnsi="Arial Narrow" w:cs="Arial"/>
                <w:b/>
              </w:rPr>
            </w:pPr>
            <w:r w:rsidRPr="00A348BE">
              <w:rPr>
                <w:rFonts w:ascii="Arial Narrow" w:hAnsi="Arial Narrow" w:cs="Arial"/>
                <w:b/>
              </w:rPr>
              <w:t>BONIFICACIONES</w:t>
            </w:r>
          </w:p>
        </w:tc>
        <w:tc>
          <w:tcPr>
            <w:tcW w:w="1701" w:type="dxa"/>
            <w:gridSpan w:val="2"/>
          </w:tcPr>
          <w:p w14:paraId="6BF31E91" w14:textId="77777777" w:rsidR="00317132" w:rsidRPr="00A348BE" w:rsidRDefault="00317132" w:rsidP="005216C8">
            <w:pPr>
              <w:pStyle w:val="Prrafodelista"/>
              <w:ind w:left="0"/>
              <w:jc w:val="center"/>
              <w:rPr>
                <w:rFonts w:ascii="Arial Narrow" w:hAnsi="Arial Narrow" w:cs="Arial"/>
                <w:b/>
              </w:rPr>
            </w:pPr>
            <w:r w:rsidRPr="00A348BE">
              <w:rPr>
                <w:rFonts w:ascii="Arial Narrow" w:hAnsi="Arial Narrow" w:cs="Arial"/>
                <w:b/>
              </w:rPr>
              <w:t>PUNTAJE FINAL</w:t>
            </w:r>
          </w:p>
        </w:tc>
      </w:tr>
      <w:tr w:rsidR="00317132" w14:paraId="2E20C34D" w14:textId="77777777" w:rsidTr="005216C8">
        <w:tc>
          <w:tcPr>
            <w:tcW w:w="1090" w:type="dxa"/>
          </w:tcPr>
          <w:p w14:paraId="3E73B4DE" w14:textId="77777777"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Evaluación Curricular</w:t>
            </w:r>
          </w:p>
        </w:tc>
        <w:tc>
          <w:tcPr>
            <w:tcW w:w="320" w:type="dxa"/>
          </w:tcPr>
          <w:p w14:paraId="77EE7406" w14:textId="77777777"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w:t>
            </w:r>
          </w:p>
        </w:tc>
        <w:tc>
          <w:tcPr>
            <w:tcW w:w="994" w:type="dxa"/>
          </w:tcPr>
          <w:p w14:paraId="11E6000C" w14:textId="77777777"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Entrevista Personal</w:t>
            </w:r>
          </w:p>
        </w:tc>
        <w:tc>
          <w:tcPr>
            <w:tcW w:w="303" w:type="dxa"/>
          </w:tcPr>
          <w:p w14:paraId="4A262AA1" w14:textId="77777777" w:rsidR="00A348BE" w:rsidRDefault="00A348BE" w:rsidP="005216C8">
            <w:pPr>
              <w:pStyle w:val="Prrafodelista"/>
              <w:ind w:left="0"/>
              <w:jc w:val="both"/>
              <w:rPr>
                <w:rFonts w:ascii="Arial Narrow" w:hAnsi="Arial Narrow" w:cs="Arial"/>
              </w:rPr>
            </w:pPr>
          </w:p>
          <w:p w14:paraId="3F9C7532" w14:textId="0F22EE8C"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w:t>
            </w:r>
          </w:p>
        </w:tc>
        <w:tc>
          <w:tcPr>
            <w:tcW w:w="1257" w:type="dxa"/>
          </w:tcPr>
          <w:p w14:paraId="737FF690" w14:textId="77777777" w:rsidR="00A348BE" w:rsidRDefault="00A348BE" w:rsidP="005216C8">
            <w:pPr>
              <w:pStyle w:val="Prrafodelista"/>
              <w:ind w:left="0"/>
              <w:jc w:val="both"/>
              <w:rPr>
                <w:rFonts w:ascii="Arial Narrow" w:hAnsi="Arial Narrow" w:cs="Arial"/>
              </w:rPr>
            </w:pPr>
          </w:p>
          <w:p w14:paraId="7048D8C7" w14:textId="449DC449"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Puntaje Total</w:t>
            </w:r>
          </w:p>
        </w:tc>
        <w:tc>
          <w:tcPr>
            <w:tcW w:w="2570" w:type="dxa"/>
            <w:gridSpan w:val="2"/>
          </w:tcPr>
          <w:p w14:paraId="35B12D6D" w14:textId="77777777"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No corresponde</w:t>
            </w:r>
          </w:p>
        </w:tc>
        <w:tc>
          <w:tcPr>
            <w:tcW w:w="425" w:type="dxa"/>
          </w:tcPr>
          <w:p w14:paraId="69286E0F" w14:textId="77777777"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w:t>
            </w:r>
          </w:p>
        </w:tc>
        <w:tc>
          <w:tcPr>
            <w:tcW w:w="1276" w:type="dxa"/>
          </w:tcPr>
          <w:p w14:paraId="4F132FE2" w14:textId="77777777"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Puntaje Final</w:t>
            </w:r>
          </w:p>
        </w:tc>
      </w:tr>
      <w:tr w:rsidR="00317132" w14:paraId="09D1A493" w14:textId="77777777" w:rsidTr="005216C8">
        <w:tc>
          <w:tcPr>
            <w:tcW w:w="1090" w:type="dxa"/>
          </w:tcPr>
          <w:p w14:paraId="39F11E6A" w14:textId="77777777"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Evaluación Curricular</w:t>
            </w:r>
          </w:p>
        </w:tc>
        <w:tc>
          <w:tcPr>
            <w:tcW w:w="320" w:type="dxa"/>
          </w:tcPr>
          <w:p w14:paraId="7228A03F" w14:textId="77777777"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w:t>
            </w:r>
          </w:p>
        </w:tc>
        <w:tc>
          <w:tcPr>
            <w:tcW w:w="994" w:type="dxa"/>
          </w:tcPr>
          <w:p w14:paraId="1B9885A1" w14:textId="77777777"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Entrevista Personal</w:t>
            </w:r>
          </w:p>
        </w:tc>
        <w:tc>
          <w:tcPr>
            <w:tcW w:w="303" w:type="dxa"/>
          </w:tcPr>
          <w:p w14:paraId="454B24F7" w14:textId="77777777"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w:t>
            </w:r>
          </w:p>
        </w:tc>
        <w:tc>
          <w:tcPr>
            <w:tcW w:w="1257" w:type="dxa"/>
          </w:tcPr>
          <w:p w14:paraId="6CA11F2D" w14:textId="77777777" w:rsidR="00A348BE" w:rsidRDefault="00A348BE" w:rsidP="005216C8">
            <w:pPr>
              <w:pStyle w:val="Prrafodelista"/>
              <w:ind w:left="0"/>
              <w:jc w:val="both"/>
              <w:rPr>
                <w:rFonts w:ascii="Arial Narrow" w:hAnsi="Arial Narrow" w:cs="Arial"/>
              </w:rPr>
            </w:pPr>
          </w:p>
          <w:p w14:paraId="6ED5E966" w14:textId="03CD0E10"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Puntaje Total</w:t>
            </w:r>
          </w:p>
        </w:tc>
        <w:tc>
          <w:tcPr>
            <w:tcW w:w="283" w:type="dxa"/>
          </w:tcPr>
          <w:p w14:paraId="1F67EDCF" w14:textId="77777777"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w:t>
            </w:r>
          </w:p>
        </w:tc>
        <w:tc>
          <w:tcPr>
            <w:tcW w:w="2287" w:type="dxa"/>
          </w:tcPr>
          <w:p w14:paraId="711AEC7F" w14:textId="77777777"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Si corresponde, bonificación a la persona con Discapacidad (15 % del Puntaje Total</w:t>
            </w:r>
          </w:p>
        </w:tc>
        <w:tc>
          <w:tcPr>
            <w:tcW w:w="425" w:type="dxa"/>
          </w:tcPr>
          <w:p w14:paraId="4114A4A9" w14:textId="77777777" w:rsidR="00A348BE" w:rsidRDefault="00A348BE" w:rsidP="005216C8">
            <w:pPr>
              <w:pStyle w:val="Prrafodelista"/>
              <w:ind w:left="0"/>
              <w:jc w:val="both"/>
              <w:rPr>
                <w:rFonts w:ascii="Arial Narrow" w:hAnsi="Arial Narrow" w:cs="Arial"/>
              </w:rPr>
            </w:pPr>
          </w:p>
          <w:p w14:paraId="53F3B797" w14:textId="77777777" w:rsidR="00A348BE" w:rsidRDefault="00A348BE" w:rsidP="005216C8">
            <w:pPr>
              <w:pStyle w:val="Prrafodelista"/>
              <w:ind w:left="0"/>
              <w:jc w:val="both"/>
              <w:rPr>
                <w:rFonts w:ascii="Arial Narrow" w:hAnsi="Arial Narrow" w:cs="Arial"/>
              </w:rPr>
            </w:pPr>
          </w:p>
          <w:p w14:paraId="30EFBD39" w14:textId="4FFDBACA"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w:t>
            </w:r>
          </w:p>
        </w:tc>
        <w:tc>
          <w:tcPr>
            <w:tcW w:w="1276" w:type="dxa"/>
          </w:tcPr>
          <w:p w14:paraId="1DE9F056" w14:textId="77777777" w:rsidR="00A348BE" w:rsidRDefault="00A348BE" w:rsidP="005216C8">
            <w:pPr>
              <w:pStyle w:val="Prrafodelista"/>
              <w:ind w:left="0"/>
              <w:jc w:val="both"/>
              <w:rPr>
                <w:rFonts w:ascii="Arial Narrow" w:hAnsi="Arial Narrow" w:cs="Arial"/>
              </w:rPr>
            </w:pPr>
          </w:p>
          <w:p w14:paraId="059D6F9A" w14:textId="77777777" w:rsidR="00A348BE" w:rsidRDefault="00A348BE" w:rsidP="005216C8">
            <w:pPr>
              <w:pStyle w:val="Prrafodelista"/>
              <w:ind w:left="0"/>
              <w:jc w:val="both"/>
              <w:rPr>
                <w:rFonts w:ascii="Arial Narrow" w:hAnsi="Arial Narrow" w:cs="Arial"/>
              </w:rPr>
            </w:pPr>
          </w:p>
          <w:p w14:paraId="783AFB8F" w14:textId="32B5DAF3"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Puntaje Final</w:t>
            </w:r>
          </w:p>
        </w:tc>
      </w:tr>
      <w:tr w:rsidR="00317132" w14:paraId="7798898B" w14:textId="77777777" w:rsidTr="005216C8">
        <w:tc>
          <w:tcPr>
            <w:tcW w:w="1090" w:type="dxa"/>
          </w:tcPr>
          <w:p w14:paraId="259E6950" w14:textId="77777777" w:rsidR="00A348BE" w:rsidRDefault="00A348BE" w:rsidP="005216C8">
            <w:pPr>
              <w:pStyle w:val="Prrafodelista"/>
              <w:ind w:left="0"/>
              <w:jc w:val="both"/>
              <w:rPr>
                <w:rFonts w:ascii="Arial Narrow" w:hAnsi="Arial Narrow" w:cs="Arial"/>
              </w:rPr>
            </w:pPr>
          </w:p>
          <w:p w14:paraId="4AA34630" w14:textId="46722FBE"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Evaluación Curricular</w:t>
            </w:r>
          </w:p>
        </w:tc>
        <w:tc>
          <w:tcPr>
            <w:tcW w:w="320" w:type="dxa"/>
          </w:tcPr>
          <w:p w14:paraId="749D3DE7" w14:textId="77777777" w:rsidR="00A348BE" w:rsidRDefault="00A348BE" w:rsidP="005216C8">
            <w:pPr>
              <w:pStyle w:val="Prrafodelista"/>
              <w:ind w:left="0"/>
              <w:jc w:val="both"/>
              <w:rPr>
                <w:rFonts w:ascii="Arial Narrow" w:hAnsi="Arial Narrow" w:cs="Arial"/>
              </w:rPr>
            </w:pPr>
          </w:p>
          <w:p w14:paraId="328F81C5" w14:textId="77777777" w:rsidR="00A348BE" w:rsidRDefault="00A348BE" w:rsidP="005216C8">
            <w:pPr>
              <w:pStyle w:val="Prrafodelista"/>
              <w:ind w:left="0"/>
              <w:jc w:val="both"/>
              <w:rPr>
                <w:rFonts w:ascii="Arial Narrow" w:hAnsi="Arial Narrow" w:cs="Arial"/>
              </w:rPr>
            </w:pPr>
          </w:p>
          <w:p w14:paraId="74C86E69" w14:textId="4F5CB4C3"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w:t>
            </w:r>
          </w:p>
        </w:tc>
        <w:tc>
          <w:tcPr>
            <w:tcW w:w="994" w:type="dxa"/>
          </w:tcPr>
          <w:p w14:paraId="2FDF5137" w14:textId="77777777" w:rsidR="00A348BE" w:rsidRDefault="00A348BE" w:rsidP="005216C8">
            <w:pPr>
              <w:pStyle w:val="Prrafodelista"/>
              <w:ind w:left="0"/>
              <w:jc w:val="both"/>
              <w:rPr>
                <w:rFonts w:ascii="Arial Narrow" w:hAnsi="Arial Narrow" w:cs="Arial"/>
              </w:rPr>
            </w:pPr>
          </w:p>
          <w:p w14:paraId="48409D38" w14:textId="353E3E0D"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Entrevista Personal</w:t>
            </w:r>
          </w:p>
        </w:tc>
        <w:tc>
          <w:tcPr>
            <w:tcW w:w="303" w:type="dxa"/>
          </w:tcPr>
          <w:p w14:paraId="3D5F618F" w14:textId="77777777" w:rsidR="00A348BE" w:rsidRDefault="00A348BE" w:rsidP="005216C8">
            <w:pPr>
              <w:pStyle w:val="Prrafodelista"/>
              <w:ind w:left="0"/>
              <w:jc w:val="both"/>
              <w:rPr>
                <w:rFonts w:ascii="Arial Narrow" w:hAnsi="Arial Narrow" w:cs="Arial"/>
              </w:rPr>
            </w:pPr>
          </w:p>
          <w:p w14:paraId="71DC368C" w14:textId="7C35F75B"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w:t>
            </w:r>
          </w:p>
        </w:tc>
        <w:tc>
          <w:tcPr>
            <w:tcW w:w="1257" w:type="dxa"/>
          </w:tcPr>
          <w:p w14:paraId="0567198B" w14:textId="77777777" w:rsidR="00A348BE" w:rsidRDefault="00A348BE" w:rsidP="005216C8">
            <w:pPr>
              <w:pStyle w:val="Prrafodelista"/>
              <w:ind w:left="0"/>
              <w:jc w:val="both"/>
              <w:rPr>
                <w:rFonts w:ascii="Arial Narrow" w:hAnsi="Arial Narrow" w:cs="Arial"/>
              </w:rPr>
            </w:pPr>
          </w:p>
          <w:p w14:paraId="72EE8CD5" w14:textId="77777777" w:rsidR="00A348BE" w:rsidRDefault="00A348BE" w:rsidP="005216C8">
            <w:pPr>
              <w:pStyle w:val="Prrafodelista"/>
              <w:ind w:left="0"/>
              <w:jc w:val="both"/>
              <w:rPr>
                <w:rFonts w:ascii="Arial Narrow" w:hAnsi="Arial Narrow" w:cs="Arial"/>
              </w:rPr>
            </w:pPr>
          </w:p>
          <w:p w14:paraId="28258475" w14:textId="5F4B9DB8"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Puntaje Total</w:t>
            </w:r>
          </w:p>
        </w:tc>
        <w:tc>
          <w:tcPr>
            <w:tcW w:w="283" w:type="dxa"/>
          </w:tcPr>
          <w:p w14:paraId="4257500D" w14:textId="77777777"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w:t>
            </w:r>
          </w:p>
        </w:tc>
        <w:tc>
          <w:tcPr>
            <w:tcW w:w="2287" w:type="dxa"/>
          </w:tcPr>
          <w:p w14:paraId="2AA6CA81" w14:textId="77777777"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Si corresponde, bonificación al Personal Licenciado de las Fuerza Armadas (10 % de la Entrevista Personal)</w:t>
            </w:r>
          </w:p>
        </w:tc>
        <w:tc>
          <w:tcPr>
            <w:tcW w:w="425" w:type="dxa"/>
          </w:tcPr>
          <w:p w14:paraId="3B1E73F1" w14:textId="77777777" w:rsidR="00A348BE" w:rsidRDefault="00A348BE" w:rsidP="005216C8">
            <w:pPr>
              <w:pStyle w:val="Prrafodelista"/>
              <w:ind w:left="0"/>
              <w:jc w:val="both"/>
              <w:rPr>
                <w:rFonts w:ascii="Arial Narrow" w:hAnsi="Arial Narrow" w:cs="Arial"/>
              </w:rPr>
            </w:pPr>
          </w:p>
          <w:p w14:paraId="727E9E16" w14:textId="77777777" w:rsidR="00A348BE" w:rsidRDefault="00A348BE" w:rsidP="005216C8">
            <w:pPr>
              <w:pStyle w:val="Prrafodelista"/>
              <w:ind w:left="0"/>
              <w:jc w:val="both"/>
              <w:rPr>
                <w:rFonts w:ascii="Arial Narrow" w:hAnsi="Arial Narrow" w:cs="Arial"/>
              </w:rPr>
            </w:pPr>
          </w:p>
          <w:p w14:paraId="5BB39127" w14:textId="1A52B88C"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w:t>
            </w:r>
          </w:p>
        </w:tc>
        <w:tc>
          <w:tcPr>
            <w:tcW w:w="1276" w:type="dxa"/>
          </w:tcPr>
          <w:p w14:paraId="19B4A3D1" w14:textId="77777777" w:rsidR="00A348BE" w:rsidRDefault="00A348BE" w:rsidP="005216C8">
            <w:pPr>
              <w:pStyle w:val="Prrafodelista"/>
              <w:ind w:left="0"/>
              <w:jc w:val="both"/>
              <w:rPr>
                <w:rFonts w:ascii="Arial Narrow" w:hAnsi="Arial Narrow" w:cs="Arial"/>
              </w:rPr>
            </w:pPr>
          </w:p>
          <w:p w14:paraId="2AE08EA5" w14:textId="77777777" w:rsidR="00A348BE" w:rsidRDefault="00A348BE" w:rsidP="005216C8">
            <w:pPr>
              <w:pStyle w:val="Prrafodelista"/>
              <w:ind w:left="0"/>
              <w:jc w:val="both"/>
              <w:rPr>
                <w:rFonts w:ascii="Arial Narrow" w:hAnsi="Arial Narrow" w:cs="Arial"/>
              </w:rPr>
            </w:pPr>
          </w:p>
          <w:p w14:paraId="12D45A4A" w14:textId="41FD3B81"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Puntaje Final</w:t>
            </w:r>
          </w:p>
        </w:tc>
      </w:tr>
    </w:tbl>
    <w:p w14:paraId="31E19055" w14:textId="77777777" w:rsidR="00317132" w:rsidRPr="00FC4483" w:rsidRDefault="00317132" w:rsidP="00317132">
      <w:pPr>
        <w:spacing w:line="240" w:lineRule="auto"/>
        <w:jc w:val="both"/>
        <w:rPr>
          <w:rFonts w:ascii="Arial Narrow" w:hAnsi="Arial Narrow" w:cs="Arial"/>
          <w:sz w:val="4"/>
          <w:szCs w:val="10"/>
        </w:rPr>
      </w:pPr>
    </w:p>
    <w:p w14:paraId="356AEA04" w14:textId="056EB739" w:rsidR="00317132" w:rsidRPr="00A348BE" w:rsidRDefault="00317132" w:rsidP="00317132">
      <w:pPr>
        <w:pStyle w:val="Prrafodelista"/>
        <w:ind w:left="426"/>
        <w:jc w:val="both"/>
        <w:rPr>
          <w:rFonts w:ascii="Arial Narrow" w:hAnsi="Arial Narrow" w:cs="Arial"/>
          <w:b/>
          <w:sz w:val="22"/>
          <w:szCs w:val="22"/>
        </w:rPr>
      </w:pPr>
      <w:r>
        <w:rPr>
          <w:rFonts w:ascii="Arial Narrow" w:hAnsi="Arial Narrow" w:cs="Arial"/>
          <w:b/>
        </w:rPr>
        <w:t>11.2</w:t>
      </w:r>
      <w:r>
        <w:rPr>
          <w:rFonts w:ascii="Arial Narrow" w:hAnsi="Arial Narrow" w:cs="Arial"/>
          <w:b/>
        </w:rPr>
        <w:tab/>
      </w:r>
      <w:r w:rsidRPr="00A348BE">
        <w:rPr>
          <w:rFonts w:ascii="Arial Narrow" w:hAnsi="Arial Narrow" w:cs="Arial"/>
          <w:b/>
          <w:sz w:val="22"/>
          <w:szCs w:val="22"/>
        </w:rPr>
        <w:t>Empate en Puntaje Final de los Postulantes</w:t>
      </w:r>
    </w:p>
    <w:p w14:paraId="61A06CD3" w14:textId="77777777" w:rsidR="00317132" w:rsidRPr="00A348BE" w:rsidRDefault="00317132" w:rsidP="00317132">
      <w:pPr>
        <w:pStyle w:val="Prrafodelista"/>
        <w:ind w:left="426"/>
        <w:jc w:val="both"/>
        <w:rPr>
          <w:rFonts w:ascii="Arial Narrow" w:hAnsi="Arial Narrow" w:cs="Arial"/>
          <w:b/>
          <w:sz w:val="12"/>
          <w:szCs w:val="12"/>
        </w:rPr>
      </w:pPr>
    </w:p>
    <w:p w14:paraId="627BBE88" w14:textId="77777777" w:rsidR="00317132" w:rsidRPr="00A348BE" w:rsidRDefault="00317132" w:rsidP="00317132">
      <w:pPr>
        <w:pStyle w:val="Prrafodelista"/>
        <w:ind w:left="426"/>
        <w:jc w:val="both"/>
        <w:rPr>
          <w:rFonts w:ascii="Arial Narrow" w:hAnsi="Arial Narrow" w:cs="Arial"/>
          <w:sz w:val="22"/>
          <w:szCs w:val="22"/>
        </w:rPr>
      </w:pPr>
      <w:r w:rsidRPr="00A348BE">
        <w:rPr>
          <w:rFonts w:ascii="Arial Narrow" w:hAnsi="Arial Narrow" w:cs="Arial"/>
          <w:sz w:val="22"/>
          <w:szCs w:val="22"/>
        </w:rPr>
        <w:t>De presentarse empate en el puntaje final (Cuadro de méritos) entre dos o más postulantes, luego de la entrevista personal; a efectos de determinar al ganador, se procederá al desempate aplicando los siguientes criterios, en el orden de prelación establecido; siempre y cuando, no existan vacantes suficientes para asignar a los empatados:</w:t>
      </w:r>
    </w:p>
    <w:p w14:paraId="4049461E" w14:textId="77777777" w:rsidR="00317132" w:rsidRPr="00FC4483" w:rsidRDefault="00317132" w:rsidP="00317132">
      <w:pPr>
        <w:pStyle w:val="Prrafodelista"/>
        <w:ind w:left="426"/>
        <w:jc w:val="both"/>
        <w:rPr>
          <w:rFonts w:ascii="Arial Narrow" w:hAnsi="Arial Narrow" w:cs="Arial"/>
          <w:sz w:val="10"/>
          <w:szCs w:val="10"/>
        </w:rPr>
      </w:pPr>
    </w:p>
    <w:p w14:paraId="5613B727" w14:textId="77777777" w:rsidR="00317132" w:rsidRPr="00A348BE" w:rsidRDefault="00317132" w:rsidP="00317132">
      <w:pPr>
        <w:pStyle w:val="Prrafodelista"/>
        <w:numPr>
          <w:ilvl w:val="0"/>
          <w:numId w:val="23"/>
        </w:numPr>
        <w:spacing w:after="200"/>
        <w:jc w:val="both"/>
        <w:rPr>
          <w:rFonts w:ascii="Arial Narrow" w:hAnsi="Arial Narrow" w:cs="Arial"/>
          <w:sz w:val="22"/>
          <w:szCs w:val="22"/>
        </w:rPr>
      </w:pPr>
      <w:r w:rsidRPr="00A348BE">
        <w:rPr>
          <w:rFonts w:ascii="Arial Narrow" w:hAnsi="Arial Narrow" w:cs="Arial"/>
          <w:sz w:val="22"/>
          <w:szCs w:val="22"/>
        </w:rPr>
        <w:lastRenderedPageBreak/>
        <w:t>En caso de no haber cumplido con la cuota señalada en el artículo 54º del Reglamento de la Ley Nº 29973, Ley General de la Persona con Discapacidad; se debe seleccionar a la persona con discapacidad.</w:t>
      </w:r>
    </w:p>
    <w:p w14:paraId="4D662D3B" w14:textId="77777777" w:rsidR="00317132" w:rsidRPr="00A348BE" w:rsidRDefault="00317132" w:rsidP="00317132">
      <w:pPr>
        <w:pStyle w:val="Prrafodelista"/>
        <w:numPr>
          <w:ilvl w:val="0"/>
          <w:numId w:val="23"/>
        </w:numPr>
        <w:spacing w:after="200"/>
        <w:jc w:val="both"/>
        <w:rPr>
          <w:rFonts w:ascii="Arial Narrow" w:hAnsi="Arial Narrow" w:cs="Arial"/>
          <w:sz w:val="22"/>
          <w:szCs w:val="22"/>
        </w:rPr>
      </w:pPr>
      <w:r w:rsidRPr="00A348BE">
        <w:rPr>
          <w:rFonts w:ascii="Arial Narrow" w:hAnsi="Arial Narrow" w:cs="Arial"/>
          <w:sz w:val="22"/>
          <w:szCs w:val="22"/>
        </w:rPr>
        <w:t>Al postulante que acredite mayor experiencia laboral en el puesto o cargo al que postula.</w:t>
      </w:r>
    </w:p>
    <w:p w14:paraId="63E21702" w14:textId="77777777" w:rsidR="00317132" w:rsidRPr="00A348BE" w:rsidRDefault="00317132" w:rsidP="00317132">
      <w:pPr>
        <w:pStyle w:val="Prrafodelista"/>
        <w:numPr>
          <w:ilvl w:val="0"/>
          <w:numId w:val="23"/>
        </w:numPr>
        <w:spacing w:after="200"/>
        <w:jc w:val="both"/>
        <w:rPr>
          <w:rFonts w:ascii="Arial Narrow" w:hAnsi="Arial Narrow" w:cs="Arial"/>
          <w:sz w:val="22"/>
          <w:szCs w:val="22"/>
        </w:rPr>
      </w:pPr>
      <w:r w:rsidRPr="00A348BE">
        <w:rPr>
          <w:rFonts w:ascii="Arial Narrow" w:hAnsi="Arial Narrow" w:cs="Arial"/>
          <w:sz w:val="22"/>
          <w:szCs w:val="22"/>
        </w:rPr>
        <w:t>Al postulante que acredite mayor antigüedad del Título, Grado Académico de Bachiller o Estudios Universitarios o Técnicos, según el perfil requerido en las bases.</w:t>
      </w:r>
    </w:p>
    <w:p w14:paraId="73999B1D" w14:textId="77777777" w:rsidR="00317132" w:rsidRPr="007B2BBC" w:rsidRDefault="00317132" w:rsidP="00317132">
      <w:pPr>
        <w:pStyle w:val="Prrafodelista"/>
        <w:ind w:left="426"/>
        <w:jc w:val="both"/>
        <w:rPr>
          <w:rFonts w:ascii="Arial Narrow" w:hAnsi="Arial Narrow" w:cs="Arial"/>
        </w:rPr>
      </w:pPr>
    </w:p>
    <w:p w14:paraId="70D694F1" w14:textId="77777777" w:rsidR="00A348BE" w:rsidRDefault="00A348BE" w:rsidP="00317132">
      <w:pPr>
        <w:pStyle w:val="Prrafodelista"/>
        <w:ind w:left="0"/>
        <w:jc w:val="center"/>
        <w:rPr>
          <w:rFonts w:ascii="Arial Narrow" w:hAnsi="Arial Narrow" w:cs="Arial"/>
          <w:b/>
          <w:sz w:val="22"/>
          <w:szCs w:val="22"/>
        </w:rPr>
      </w:pPr>
    </w:p>
    <w:p w14:paraId="66E09D3F" w14:textId="41839ACD" w:rsidR="00317132" w:rsidRPr="00A348BE" w:rsidRDefault="00317132" w:rsidP="00317132">
      <w:pPr>
        <w:pStyle w:val="Prrafodelista"/>
        <w:ind w:left="0"/>
        <w:jc w:val="center"/>
        <w:rPr>
          <w:rFonts w:ascii="Arial Narrow" w:hAnsi="Arial Narrow" w:cs="Arial"/>
          <w:b/>
          <w:sz w:val="22"/>
          <w:szCs w:val="22"/>
        </w:rPr>
      </w:pPr>
      <w:r w:rsidRPr="00A348BE">
        <w:rPr>
          <w:rFonts w:ascii="Arial Narrow" w:hAnsi="Arial Narrow" w:cs="Arial"/>
          <w:b/>
          <w:sz w:val="22"/>
          <w:szCs w:val="22"/>
        </w:rPr>
        <w:t>CAPITULO XII</w:t>
      </w:r>
    </w:p>
    <w:p w14:paraId="51FD6183" w14:textId="77777777" w:rsidR="00317132" w:rsidRPr="00A348BE" w:rsidRDefault="00317132" w:rsidP="00317132">
      <w:pPr>
        <w:pStyle w:val="Prrafodelista"/>
        <w:ind w:left="0"/>
        <w:jc w:val="center"/>
        <w:rPr>
          <w:rFonts w:ascii="Arial Narrow" w:hAnsi="Arial Narrow" w:cs="Arial"/>
          <w:b/>
          <w:sz w:val="22"/>
          <w:szCs w:val="22"/>
        </w:rPr>
      </w:pPr>
      <w:r w:rsidRPr="00A348BE">
        <w:rPr>
          <w:rFonts w:ascii="Arial Narrow" w:hAnsi="Arial Narrow" w:cs="Arial"/>
          <w:b/>
          <w:sz w:val="22"/>
          <w:szCs w:val="22"/>
        </w:rPr>
        <w:t>SUSCRIPCIÓN DE CONTRATO</w:t>
      </w:r>
    </w:p>
    <w:p w14:paraId="0092C073" w14:textId="77777777" w:rsidR="00317132" w:rsidRPr="00A348BE" w:rsidRDefault="00317132" w:rsidP="00317132">
      <w:pPr>
        <w:pStyle w:val="Prrafodelista"/>
        <w:ind w:left="1080"/>
        <w:rPr>
          <w:rFonts w:ascii="Arial Narrow" w:hAnsi="Arial Narrow" w:cs="Arial"/>
          <w:b/>
          <w:sz w:val="12"/>
          <w:szCs w:val="12"/>
        </w:rPr>
      </w:pPr>
    </w:p>
    <w:p w14:paraId="18EDB7CC" w14:textId="77777777" w:rsidR="00317132" w:rsidRPr="00A348BE" w:rsidRDefault="00317132" w:rsidP="00317132">
      <w:pPr>
        <w:pStyle w:val="Prrafodelista"/>
        <w:ind w:left="426"/>
        <w:jc w:val="both"/>
        <w:rPr>
          <w:rFonts w:ascii="Arial Narrow" w:hAnsi="Arial Narrow" w:cs="Arial"/>
          <w:sz w:val="22"/>
          <w:szCs w:val="22"/>
        </w:rPr>
      </w:pPr>
      <w:r w:rsidRPr="00A348BE">
        <w:rPr>
          <w:rFonts w:ascii="Arial Narrow" w:hAnsi="Arial Narrow" w:cs="Arial"/>
          <w:sz w:val="22"/>
          <w:szCs w:val="22"/>
        </w:rPr>
        <w:t>La suscripción de los contratos, serán de acuerdo a lo establecido en el D. S. N°. 075-2008- PCM y D.S. N°. 065-2011-PCM, Reglamento del Decreto Legislativo N°. 1057 y la Ley N°. 29849, Ley que establece la eliminación progresiva del Régimen Especial del Decreto Legislativo N°. 1057 y Otorga Derecho laborales.</w:t>
      </w:r>
    </w:p>
    <w:p w14:paraId="72B0D38A" w14:textId="77777777" w:rsidR="00317132" w:rsidRPr="00A348BE" w:rsidRDefault="00317132" w:rsidP="00317132">
      <w:pPr>
        <w:pStyle w:val="Prrafodelista"/>
        <w:ind w:left="426"/>
        <w:jc w:val="both"/>
        <w:rPr>
          <w:rFonts w:ascii="Arial Narrow" w:hAnsi="Arial Narrow" w:cs="Arial"/>
          <w:sz w:val="12"/>
          <w:szCs w:val="12"/>
        </w:rPr>
      </w:pPr>
    </w:p>
    <w:p w14:paraId="04B056F3" w14:textId="5CF1235B" w:rsidR="00317132" w:rsidRPr="00A348BE" w:rsidRDefault="00317132" w:rsidP="00317132">
      <w:pPr>
        <w:pStyle w:val="Prrafodelista"/>
        <w:ind w:left="426"/>
        <w:jc w:val="both"/>
        <w:rPr>
          <w:rFonts w:ascii="Arial Narrow" w:hAnsi="Arial Narrow" w:cs="Arial"/>
          <w:sz w:val="22"/>
          <w:szCs w:val="22"/>
        </w:rPr>
      </w:pPr>
      <w:r w:rsidRPr="00A348BE">
        <w:rPr>
          <w:rFonts w:ascii="Arial Narrow" w:hAnsi="Arial Narrow" w:cs="Arial"/>
          <w:sz w:val="22"/>
          <w:szCs w:val="22"/>
        </w:rPr>
        <w:t xml:space="preserve">La suscripción del Contrato Administrativo de Servicios, entre la Dirección Regional de Educación Apurímac y los postulantes seleccionados, se realizará en un plazo no mayor de </w:t>
      </w:r>
      <w:r w:rsidR="00A348BE">
        <w:rPr>
          <w:rFonts w:ascii="Arial Narrow" w:hAnsi="Arial Narrow" w:cs="Arial"/>
          <w:sz w:val="22"/>
          <w:szCs w:val="22"/>
        </w:rPr>
        <w:t>tres</w:t>
      </w:r>
      <w:r w:rsidRPr="00A348BE">
        <w:rPr>
          <w:rFonts w:ascii="Arial Narrow" w:hAnsi="Arial Narrow" w:cs="Arial"/>
          <w:sz w:val="22"/>
          <w:szCs w:val="22"/>
        </w:rPr>
        <w:t xml:space="preserve"> (0</w:t>
      </w:r>
      <w:r w:rsidR="00A348BE">
        <w:rPr>
          <w:rFonts w:ascii="Arial Narrow" w:hAnsi="Arial Narrow" w:cs="Arial"/>
          <w:sz w:val="22"/>
          <w:szCs w:val="22"/>
        </w:rPr>
        <w:t>3</w:t>
      </w:r>
      <w:r w:rsidRPr="00A348BE">
        <w:rPr>
          <w:rFonts w:ascii="Arial Narrow" w:hAnsi="Arial Narrow" w:cs="Arial"/>
          <w:sz w:val="22"/>
          <w:szCs w:val="22"/>
        </w:rPr>
        <w:t>) días hábiles a partir de la publicación del resultado final (Cuadro de méritos).</w:t>
      </w:r>
    </w:p>
    <w:p w14:paraId="7C04633E" w14:textId="77777777" w:rsidR="00317132" w:rsidRPr="00A348BE" w:rsidRDefault="00317132" w:rsidP="00317132">
      <w:pPr>
        <w:pStyle w:val="Prrafodelista"/>
        <w:ind w:left="426"/>
        <w:jc w:val="both"/>
        <w:rPr>
          <w:rFonts w:ascii="Arial Narrow" w:hAnsi="Arial Narrow" w:cs="Arial"/>
          <w:sz w:val="22"/>
          <w:szCs w:val="22"/>
        </w:rPr>
      </w:pPr>
    </w:p>
    <w:p w14:paraId="4F603FDA" w14:textId="77777777" w:rsidR="00317132" w:rsidRPr="00A348BE" w:rsidRDefault="00317132" w:rsidP="00317132">
      <w:pPr>
        <w:pStyle w:val="Prrafodelista"/>
        <w:ind w:left="426"/>
        <w:jc w:val="both"/>
        <w:rPr>
          <w:rFonts w:ascii="Arial Narrow" w:hAnsi="Arial Narrow" w:cs="Arial"/>
          <w:sz w:val="22"/>
          <w:szCs w:val="22"/>
        </w:rPr>
      </w:pPr>
      <w:r w:rsidRPr="00A348BE">
        <w:rPr>
          <w:rFonts w:ascii="Arial Narrow" w:hAnsi="Arial Narrow" w:cs="Arial"/>
          <w:sz w:val="22"/>
          <w:szCs w:val="22"/>
        </w:rPr>
        <w:t>Si vencido el plazo, el seleccionado no suscribe el contrato por causas objetivas imputables al postulante, se le declarará no apto y se procederá a declarar seleccionado a la persona que ocupó el segundo lugar en el orden de méritos, siempre que haya obtenido el puntaje aprobatorio, con quien se suscribirá el contrato dentro del mismo plazo, contados a partir de la publicación de los resultados finales (Cuadro de méritos).</w:t>
      </w:r>
    </w:p>
    <w:p w14:paraId="3A7E71A0" w14:textId="77777777" w:rsidR="00317132" w:rsidRPr="00A348BE" w:rsidRDefault="00317132" w:rsidP="00317132">
      <w:pPr>
        <w:pStyle w:val="Prrafodelista"/>
        <w:ind w:left="426"/>
        <w:jc w:val="both"/>
        <w:rPr>
          <w:rFonts w:ascii="Arial Narrow" w:hAnsi="Arial Narrow" w:cs="Arial"/>
          <w:sz w:val="12"/>
          <w:szCs w:val="12"/>
        </w:rPr>
      </w:pPr>
    </w:p>
    <w:p w14:paraId="1FD9E264" w14:textId="77777777" w:rsidR="00317132" w:rsidRPr="00A348BE" w:rsidRDefault="00317132" w:rsidP="00317132">
      <w:pPr>
        <w:pStyle w:val="Prrafodelista"/>
        <w:ind w:left="426"/>
        <w:jc w:val="both"/>
        <w:rPr>
          <w:rFonts w:ascii="Arial Narrow" w:hAnsi="Arial Narrow" w:cs="Arial"/>
          <w:sz w:val="22"/>
          <w:szCs w:val="22"/>
        </w:rPr>
      </w:pPr>
      <w:r w:rsidRPr="00A348BE">
        <w:rPr>
          <w:rFonts w:ascii="Arial Narrow" w:hAnsi="Arial Narrow" w:cs="Arial"/>
          <w:sz w:val="22"/>
          <w:szCs w:val="22"/>
        </w:rPr>
        <w:t>De no suscribirse el contrato por las mismas consideraciones anteriores, cuya plaza o puesto se declarará desierto.</w:t>
      </w:r>
    </w:p>
    <w:p w14:paraId="04CED2F3" w14:textId="77777777" w:rsidR="00665377" w:rsidRDefault="00665377" w:rsidP="00317132">
      <w:pPr>
        <w:pStyle w:val="Prrafodelista"/>
        <w:ind w:left="426"/>
        <w:jc w:val="both"/>
        <w:rPr>
          <w:rFonts w:ascii="Arial Narrow" w:hAnsi="Arial Narrow" w:cs="Arial"/>
        </w:rPr>
      </w:pPr>
    </w:p>
    <w:p w14:paraId="0D7F65BC" w14:textId="77777777" w:rsidR="00665377" w:rsidRPr="007B2BBC" w:rsidRDefault="00665377" w:rsidP="00317132">
      <w:pPr>
        <w:pStyle w:val="Prrafodelista"/>
        <w:ind w:left="426"/>
        <w:jc w:val="both"/>
        <w:rPr>
          <w:rFonts w:ascii="Arial Narrow" w:hAnsi="Arial Narrow" w:cs="Arial"/>
        </w:rPr>
      </w:pPr>
    </w:p>
    <w:p w14:paraId="6B6E8C46" w14:textId="77777777" w:rsidR="00317132" w:rsidRPr="00EA3FEE" w:rsidRDefault="00317132" w:rsidP="00317132">
      <w:pPr>
        <w:spacing w:line="240" w:lineRule="auto"/>
        <w:contextualSpacing/>
        <w:jc w:val="both"/>
        <w:rPr>
          <w:rFonts w:ascii="Arial Narrow" w:eastAsia="Calibri" w:hAnsi="Arial Narrow" w:cs="Arial"/>
          <w:b/>
          <w:sz w:val="10"/>
          <w:szCs w:val="10"/>
        </w:rPr>
      </w:pPr>
    </w:p>
    <w:p w14:paraId="0B08555D" w14:textId="77777777" w:rsidR="00317132" w:rsidRPr="007B2BBC" w:rsidRDefault="00317132" w:rsidP="00317132">
      <w:pPr>
        <w:spacing w:line="240" w:lineRule="auto"/>
        <w:contextualSpacing/>
        <w:jc w:val="center"/>
        <w:rPr>
          <w:rFonts w:ascii="Arial Narrow" w:hAnsi="Arial Narrow" w:cs="Arial"/>
          <w:b/>
        </w:rPr>
      </w:pPr>
      <w:r w:rsidRPr="007B2BBC">
        <w:rPr>
          <w:rFonts w:ascii="Arial Narrow" w:hAnsi="Arial Narrow" w:cs="Arial"/>
          <w:b/>
        </w:rPr>
        <w:t>CAPITULO XI</w:t>
      </w:r>
      <w:r>
        <w:rPr>
          <w:rFonts w:ascii="Arial Narrow" w:hAnsi="Arial Narrow" w:cs="Arial"/>
          <w:b/>
        </w:rPr>
        <w:t>II</w:t>
      </w:r>
    </w:p>
    <w:p w14:paraId="59BF950B" w14:textId="77777777" w:rsidR="00317132" w:rsidRPr="007B2BBC" w:rsidRDefault="00317132" w:rsidP="00317132">
      <w:pPr>
        <w:spacing w:line="240" w:lineRule="auto"/>
        <w:contextualSpacing/>
        <w:jc w:val="center"/>
        <w:rPr>
          <w:rFonts w:ascii="Arial Narrow" w:hAnsi="Arial Narrow" w:cs="Arial"/>
          <w:b/>
        </w:rPr>
      </w:pPr>
      <w:r w:rsidRPr="007B2BBC">
        <w:rPr>
          <w:rFonts w:ascii="Arial Narrow" w:hAnsi="Arial Narrow" w:cs="Arial"/>
          <w:b/>
        </w:rPr>
        <w:t>DE LA DECLARATORIA DE DESIERTO O DE LA CANCELACIÓN DEL PROCESO</w:t>
      </w:r>
    </w:p>
    <w:p w14:paraId="25C5B30B" w14:textId="77777777" w:rsidR="00317132" w:rsidRPr="007B2BBC" w:rsidRDefault="00317132" w:rsidP="00317132">
      <w:pPr>
        <w:spacing w:line="240" w:lineRule="auto"/>
        <w:contextualSpacing/>
        <w:rPr>
          <w:rFonts w:ascii="Arial Narrow" w:hAnsi="Arial Narrow" w:cs="Arial"/>
          <w:b/>
        </w:rPr>
      </w:pPr>
    </w:p>
    <w:p w14:paraId="2C7283FD" w14:textId="77777777" w:rsidR="00317132" w:rsidRPr="007B2BBC" w:rsidRDefault="00317132" w:rsidP="00317132">
      <w:pPr>
        <w:spacing w:line="240" w:lineRule="auto"/>
        <w:ind w:left="142"/>
        <w:contextualSpacing/>
        <w:jc w:val="both"/>
        <w:rPr>
          <w:rFonts w:ascii="Arial Narrow" w:hAnsi="Arial Narrow" w:cs="Arial"/>
          <w:b/>
        </w:rPr>
      </w:pPr>
      <w:r>
        <w:rPr>
          <w:rFonts w:ascii="Arial Narrow" w:hAnsi="Arial Narrow" w:cs="Arial"/>
          <w:b/>
        </w:rPr>
        <w:t>13.1</w:t>
      </w:r>
      <w:r>
        <w:rPr>
          <w:rFonts w:ascii="Arial Narrow" w:hAnsi="Arial Narrow" w:cs="Arial"/>
          <w:b/>
        </w:rPr>
        <w:tab/>
      </w:r>
      <w:r w:rsidRPr="007B2BBC">
        <w:rPr>
          <w:rFonts w:ascii="Arial Narrow" w:hAnsi="Arial Narrow" w:cs="Arial"/>
          <w:b/>
        </w:rPr>
        <w:t xml:space="preserve">.  Declaratoria del Proceso como Desierto </w:t>
      </w:r>
    </w:p>
    <w:p w14:paraId="403E5654" w14:textId="77777777" w:rsidR="00317132" w:rsidRPr="00A348BE" w:rsidRDefault="00317132" w:rsidP="00317132">
      <w:pPr>
        <w:pStyle w:val="Prrafodelista"/>
        <w:ind w:left="567"/>
        <w:jc w:val="both"/>
        <w:rPr>
          <w:rFonts w:ascii="Arial Narrow" w:hAnsi="Arial Narrow" w:cs="Arial"/>
          <w:sz w:val="22"/>
          <w:szCs w:val="22"/>
        </w:rPr>
      </w:pPr>
      <w:r w:rsidRPr="00A348BE">
        <w:rPr>
          <w:rFonts w:ascii="Arial Narrow" w:hAnsi="Arial Narrow" w:cs="Arial"/>
          <w:sz w:val="22"/>
          <w:szCs w:val="22"/>
        </w:rPr>
        <w:t xml:space="preserve">El proceso puede ser declarado desierto en alguno de los siguientes supuestos: </w:t>
      </w:r>
    </w:p>
    <w:p w14:paraId="3282B10E" w14:textId="77777777" w:rsidR="00317132" w:rsidRPr="00A348BE" w:rsidRDefault="00317132" w:rsidP="00317132">
      <w:pPr>
        <w:pStyle w:val="Prrafodelista"/>
        <w:numPr>
          <w:ilvl w:val="0"/>
          <w:numId w:val="20"/>
        </w:numPr>
        <w:spacing w:after="200"/>
        <w:ind w:left="1418" w:hanging="425"/>
        <w:jc w:val="both"/>
        <w:rPr>
          <w:rFonts w:ascii="Arial Narrow" w:hAnsi="Arial Narrow" w:cs="Arial"/>
          <w:sz w:val="22"/>
          <w:szCs w:val="22"/>
        </w:rPr>
      </w:pPr>
      <w:r w:rsidRPr="00A348BE">
        <w:rPr>
          <w:rFonts w:ascii="Arial Narrow" w:hAnsi="Arial Narrow" w:cs="Arial"/>
          <w:sz w:val="22"/>
          <w:szCs w:val="22"/>
        </w:rPr>
        <w:t xml:space="preserve">Cuando no se presentan postulantes al proceso de selección. </w:t>
      </w:r>
    </w:p>
    <w:p w14:paraId="5ACF2613" w14:textId="77777777" w:rsidR="00317132" w:rsidRPr="00A348BE" w:rsidRDefault="00317132" w:rsidP="00317132">
      <w:pPr>
        <w:pStyle w:val="Prrafodelista"/>
        <w:numPr>
          <w:ilvl w:val="0"/>
          <w:numId w:val="20"/>
        </w:numPr>
        <w:spacing w:after="200"/>
        <w:ind w:left="1418" w:hanging="425"/>
        <w:jc w:val="both"/>
        <w:rPr>
          <w:rFonts w:ascii="Arial Narrow" w:hAnsi="Arial Narrow" w:cs="Arial"/>
          <w:sz w:val="22"/>
          <w:szCs w:val="22"/>
        </w:rPr>
      </w:pPr>
      <w:r w:rsidRPr="00A348BE">
        <w:rPr>
          <w:rFonts w:ascii="Arial Narrow" w:hAnsi="Arial Narrow" w:cs="Arial"/>
          <w:sz w:val="22"/>
          <w:szCs w:val="22"/>
        </w:rPr>
        <w:t>Cuando ninguno de los postulantes cumple con los requisitos mínimos.</w:t>
      </w:r>
    </w:p>
    <w:p w14:paraId="57F48563" w14:textId="77777777" w:rsidR="00317132" w:rsidRPr="00A348BE" w:rsidRDefault="00317132" w:rsidP="00317132">
      <w:pPr>
        <w:pStyle w:val="Prrafodelista"/>
        <w:numPr>
          <w:ilvl w:val="0"/>
          <w:numId w:val="20"/>
        </w:numPr>
        <w:spacing w:after="200"/>
        <w:ind w:left="1418" w:hanging="425"/>
        <w:jc w:val="both"/>
        <w:rPr>
          <w:rFonts w:ascii="Arial Narrow" w:hAnsi="Arial Narrow" w:cs="Arial"/>
          <w:sz w:val="22"/>
          <w:szCs w:val="22"/>
        </w:rPr>
      </w:pPr>
      <w:r w:rsidRPr="00A348BE">
        <w:rPr>
          <w:rFonts w:ascii="Arial Narrow" w:hAnsi="Arial Narrow" w:cs="Arial"/>
          <w:sz w:val="22"/>
          <w:szCs w:val="22"/>
        </w:rPr>
        <w:t>Cuando habiendo cumplido los requisitos mínimos, ninguno de los postulantes obtiene puntaje mínimo en las etapas de evaluación del proceso.</w:t>
      </w:r>
    </w:p>
    <w:p w14:paraId="5AAE02AD" w14:textId="77777777" w:rsidR="00317132" w:rsidRPr="00A348BE" w:rsidRDefault="00317132" w:rsidP="00317132">
      <w:pPr>
        <w:pStyle w:val="Prrafodelista"/>
        <w:numPr>
          <w:ilvl w:val="0"/>
          <w:numId w:val="20"/>
        </w:numPr>
        <w:spacing w:after="200"/>
        <w:ind w:left="1418" w:hanging="425"/>
        <w:jc w:val="both"/>
        <w:rPr>
          <w:rFonts w:ascii="Arial Narrow" w:hAnsi="Arial Narrow" w:cs="Arial"/>
          <w:sz w:val="22"/>
          <w:szCs w:val="22"/>
        </w:rPr>
      </w:pPr>
      <w:r w:rsidRPr="00A348BE">
        <w:rPr>
          <w:rFonts w:ascii="Arial Narrow" w:hAnsi="Arial Narrow" w:cs="Arial"/>
          <w:sz w:val="22"/>
          <w:szCs w:val="22"/>
        </w:rPr>
        <w:t>Cuando no se suscriba el Contrato Administrativo de Servicios</w:t>
      </w:r>
    </w:p>
    <w:p w14:paraId="60A98D46" w14:textId="77777777" w:rsidR="00317132" w:rsidRPr="007B2BBC" w:rsidRDefault="00317132" w:rsidP="00317132">
      <w:pPr>
        <w:spacing w:line="240" w:lineRule="auto"/>
        <w:ind w:left="142"/>
        <w:contextualSpacing/>
        <w:jc w:val="both"/>
        <w:rPr>
          <w:rFonts w:ascii="Arial Narrow" w:hAnsi="Arial Narrow" w:cs="Arial"/>
          <w:b/>
        </w:rPr>
      </w:pPr>
      <w:r>
        <w:rPr>
          <w:rFonts w:ascii="Arial Narrow" w:hAnsi="Arial Narrow" w:cs="Arial"/>
          <w:b/>
        </w:rPr>
        <w:t>13.2</w:t>
      </w:r>
      <w:r w:rsidR="00E022F8">
        <w:rPr>
          <w:rFonts w:ascii="Arial Narrow" w:hAnsi="Arial Narrow" w:cs="Arial"/>
          <w:b/>
        </w:rPr>
        <w:tab/>
      </w:r>
      <w:r w:rsidR="00E022F8" w:rsidRPr="007B2BBC">
        <w:rPr>
          <w:rFonts w:ascii="Arial Narrow" w:hAnsi="Arial Narrow" w:cs="Arial"/>
          <w:b/>
        </w:rPr>
        <w:t xml:space="preserve"> Cancelación</w:t>
      </w:r>
      <w:r w:rsidRPr="007B2BBC">
        <w:rPr>
          <w:rFonts w:ascii="Arial Narrow" w:hAnsi="Arial Narrow" w:cs="Arial"/>
          <w:b/>
        </w:rPr>
        <w:t xml:space="preserve"> del Proceso de Selección  </w:t>
      </w:r>
    </w:p>
    <w:p w14:paraId="639D9BE1" w14:textId="77777777" w:rsidR="00317132" w:rsidRPr="00EA3FEE" w:rsidRDefault="00317132" w:rsidP="00317132">
      <w:pPr>
        <w:spacing w:line="240" w:lineRule="auto"/>
        <w:ind w:left="720"/>
        <w:jc w:val="both"/>
        <w:rPr>
          <w:rFonts w:ascii="Arial Narrow" w:hAnsi="Arial Narrow" w:cs="Arial"/>
        </w:rPr>
      </w:pPr>
      <w:r w:rsidRPr="00EA3FEE">
        <w:rPr>
          <w:rFonts w:ascii="Arial Narrow" w:hAnsi="Arial Narrow" w:cs="Arial"/>
        </w:rPr>
        <w:t>El proceso puede ser cancelado en alguno de los siguientes supuestos, sin que sea   responsabilidad de la entidad:</w:t>
      </w:r>
    </w:p>
    <w:p w14:paraId="307204B2" w14:textId="77777777" w:rsidR="00317132" w:rsidRPr="00A348BE" w:rsidRDefault="00317132" w:rsidP="00317132">
      <w:pPr>
        <w:pStyle w:val="Prrafodelista"/>
        <w:numPr>
          <w:ilvl w:val="0"/>
          <w:numId w:val="21"/>
        </w:numPr>
        <w:spacing w:after="200"/>
        <w:ind w:left="1418" w:hanging="425"/>
        <w:jc w:val="both"/>
        <w:rPr>
          <w:rFonts w:ascii="Arial Narrow" w:hAnsi="Arial Narrow" w:cs="Arial"/>
          <w:sz w:val="22"/>
          <w:szCs w:val="22"/>
        </w:rPr>
      </w:pPr>
      <w:r w:rsidRPr="00A348BE">
        <w:rPr>
          <w:rFonts w:ascii="Arial Narrow" w:hAnsi="Arial Narrow" w:cs="Arial"/>
          <w:sz w:val="22"/>
          <w:szCs w:val="22"/>
        </w:rPr>
        <w:t xml:space="preserve">Cuando desaparece la necesidad del servicio de la entidad con posterioridad al inicio del proceso de selección. </w:t>
      </w:r>
    </w:p>
    <w:p w14:paraId="212AE11B" w14:textId="77777777" w:rsidR="00317132" w:rsidRPr="00A348BE" w:rsidRDefault="00317132" w:rsidP="00317132">
      <w:pPr>
        <w:pStyle w:val="Prrafodelista"/>
        <w:numPr>
          <w:ilvl w:val="0"/>
          <w:numId w:val="21"/>
        </w:numPr>
        <w:spacing w:after="200"/>
        <w:ind w:left="1418" w:hanging="425"/>
        <w:jc w:val="both"/>
        <w:rPr>
          <w:rFonts w:ascii="Arial Narrow" w:hAnsi="Arial Narrow" w:cs="Arial"/>
          <w:sz w:val="22"/>
          <w:szCs w:val="22"/>
        </w:rPr>
      </w:pPr>
      <w:r w:rsidRPr="00A348BE">
        <w:rPr>
          <w:rFonts w:ascii="Arial Narrow" w:hAnsi="Arial Narrow" w:cs="Arial"/>
          <w:sz w:val="22"/>
          <w:szCs w:val="22"/>
        </w:rPr>
        <w:t xml:space="preserve">Por restricciones presupuestales. </w:t>
      </w:r>
    </w:p>
    <w:p w14:paraId="050A8461" w14:textId="731CE605" w:rsidR="00317132" w:rsidRDefault="00317132" w:rsidP="00317132">
      <w:pPr>
        <w:pStyle w:val="Prrafodelista"/>
        <w:numPr>
          <w:ilvl w:val="0"/>
          <w:numId w:val="21"/>
        </w:numPr>
        <w:spacing w:after="200"/>
        <w:ind w:left="1418" w:hanging="425"/>
        <w:jc w:val="both"/>
        <w:rPr>
          <w:rFonts w:ascii="Arial Narrow" w:hAnsi="Arial Narrow" w:cs="Arial"/>
          <w:sz w:val="22"/>
          <w:szCs w:val="22"/>
        </w:rPr>
      </w:pPr>
      <w:r w:rsidRPr="00A348BE">
        <w:rPr>
          <w:rFonts w:ascii="Arial Narrow" w:hAnsi="Arial Narrow" w:cs="Arial"/>
          <w:sz w:val="22"/>
          <w:szCs w:val="22"/>
        </w:rPr>
        <w:t>Otras debidamente justificadas.</w:t>
      </w:r>
    </w:p>
    <w:p w14:paraId="36B1536A" w14:textId="4BD9DE40" w:rsidR="00A348BE" w:rsidRDefault="00A348BE" w:rsidP="00A348BE">
      <w:pPr>
        <w:pStyle w:val="Prrafodelista"/>
        <w:spacing w:after="200"/>
        <w:ind w:left="1418"/>
        <w:jc w:val="both"/>
        <w:rPr>
          <w:rFonts w:ascii="Arial Narrow" w:hAnsi="Arial Narrow" w:cs="Arial"/>
          <w:sz w:val="22"/>
          <w:szCs w:val="22"/>
        </w:rPr>
      </w:pPr>
    </w:p>
    <w:p w14:paraId="003027CD" w14:textId="5273A230" w:rsidR="00A348BE" w:rsidRDefault="00A348BE" w:rsidP="00A348BE">
      <w:pPr>
        <w:pStyle w:val="Prrafodelista"/>
        <w:spacing w:after="200"/>
        <w:ind w:left="1418"/>
        <w:jc w:val="both"/>
        <w:rPr>
          <w:rFonts w:ascii="Arial Narrow" w:hAnsi="Arial Narrow" w:cs="Arial"/>
          <w:sz w:val="22"/>
          <w:szCs w:val="22"/>
        </w:rPr>
      </w:pPr>
    </w:p>
    <w:p w14:paraId="3921E68D" w14:textId="649692A7" w:rsidR="00A348BE" w:rsidRDefault="00A348BE" w:rsidP="00A348BE">
      <w:pPr>
        <w:pStyle w:val="Prrafodelista"/>
        <w:spacing w:after="200"/>
        <w:ind w:left="1418"/>
        <w:jc w:val="both"/>
        <w:rPr>
          <w:rFonts w:ascii="Arial Narrow" w:hAnsi="Arial Narrow" w:cs="Arial"/>
          <w:sz w:val="22"/>
          <w:szCs w:val="22"/>
        </w:rPr>
      </w:pPr>
    </w:p>
    <w:p w14:paraId="7F84EBED" w14:textId="77777777" w:rsidR="00A348BE" w:rsidRPr="00A348BE" w:rsidRDefault="00A348BE" w:rsidP="00A348BE">
      <w:pPr>
        <w:pStyle w:val="Prrafodelista"/>
        <w:spacing w:after="200"/>
        <w:ind w:left="1418"/>
        <w:jc w:val="both"/>
        <w:rPr>
          <w:rFonts w:ascii="Arial Narrow" w:hAnsi="Arial Narrow" w:cs="Arial"/>
          <w:sz w:val="22"/>
          <w:szCs w:val="22"/>
        </w:rPr>
      </w:pPr>
    </w:p>
    <w:p w14:paraId="7F854038" w14:textId="77777777" w:rsidR="00317132" w:rsidRPr="007B2BBC" w:rsidRDefault="00317132" w:rsidP="00317132">
      <w:pPr>
        <w:pStyle w:val="Prrafodelista"/>
        <w:ind w:left="1080"/>
        <w:rPr>
          <w:rFonts w:ascii="Arial Narrow" w:hAnsi="Arial Narrow" w:cs="Arial"/>
          <w:b/>
        </w:rPr>
      </w:pPr>
    </w:p>
    <w:p w14:paraId="35FDB362" w14:textId="77777777" w:rsidR="00317132" w:rsidRPr="00A348BE" w:rsidRDefault="00317132" w:rsidP="00317132">
      <w:pPr>
        <w:pStyle w:val="Prrafodelista"/>
        <w:ind w:left="1080"/>
        <w:jc w:val="center"/>
        <w:rPr>
          <w:rFonts w:ascii="Arial Narrow" w:hAnsi="Arial Narrow" w:cs="Arial"/>
          <w:b/>
          <w:sz w:val="24"/>
          <w:szCs w:val="24"/>
        </w:rPr>
      </w:pPr>
      <w:r w:rsidRPr="00A348BE">
        <w:rPr>
          <w:rFonts w:ascii="Arial Narrow" w:hAnsi="Arial Narrow" w:cs="Arial"/>
          <w:b/>
          <w:sz w:val="24"/>
          <w:szCs w:val="24"/>
        </w:rPr>
        <w:lastRenderedPageBreak/>
        <w:t>CAPITULO XIV</w:t>
      </w:r>
    </w:p>
    <w:p w14:paraId="60D786FF" w14:textId="4ACE33DD" w:rsidR="00317132" w:rsidRDefault="00317132" w:rsidP="00317132">
      <w:pPr>
        <w:pStyle w:val="Prrafodelista"/>
        <w:ind w:left="1080"/>
        <w:jc w:val="center"/>
        <w:rPr>
          <w:rFonts w:ascii="Arial Narrow" w:hAnsi="Arial Narrow" w:cs="Arial"/>
          <w:b/>
          <w:sz w:val="24"/>
          <w:szCs w:val="24"/>
        </w:rPr>
      </w:pPr>
      <w:r w:rsidRPr="00A348BE">
        <w:rPr>
          <w:rFonts w:ascii="Arial Narrow" w:hAnsi="Arial Narrow" w:cs="Arial"/>
          <w:b/>
          <w:sz w:val="24"/>
          <w:szCs w:val="24"/>
        </w:rPr>
        <w:t>DISPOSICIONES COMPLEMENTARIAS Y FINALES</w:t>
      </w:r>
    </w:p>
    <w:p w14:paraId="63A876BB" w14:textId="77777777" w:rsidR="00A348BE" w:rsidRPr="00A348BE" w:rsidRDefault="00A348BE" w:rsidP="00317132">
      <w:pPr>
        <w:pStyle w:val="Prrafodelista"/>
        <w:ind w:left="1080"/>
        <w:jc w:val="center"/>
        <w:rPr>
          <w:rFonts w:ascii="Arial Narrow" w:hAnsi="Arial Narrow" w:cs="Arial"/>
          <w:b/>
          <w:sz w:val="16"/>
          <w:szCs w:val="16"/>
        </w:rPr>
      </w:pPr>
    </w:p>
    <w:p w14:paraId="4762E104" w14:textId="77777777" w:rsidR="00317132" w:rsidRPr="00A06FBD" w:rsidRDefault="00317132" w:rsidP="00317132">
      <w:pPr>
        <w:pStyle w:val="Prrafodelista"/>
        <w:ind w:left="0"/>
        <w:jc w:val="both"/>
        <w:rPr>
          <w:rFonts w:ascii="Arial Narrow" w:hAnsi="Arial Narrow" w:cs="Arial"/>
          <w:b/>
          <w:sz w:val="10"/>
          <w:szCs w:val="10"/>
        </w:rPr>
      </w:pPr>
    </w:p>
    <w:p w14:paraId="375F4460" w14:textId="77777777" w:rsidR="00317132" w:rsidRPr="00A348BE" w:rsidRDefault="00317132" w:rsidP="00317132">
      <w:pPr>
        <w:pStyle w:val="Prrafodelista"/>
        <w:ind w:left="0"/>
        <w:jc w:val="both"/>
        <w:rPr>
          <w:rFonts w:ascii="Arial Narrow" w:hAnsi="Arial Narrow" w:cs="Arial"/>
          <w:sz w:val="22"/>
          <w:szCs w:val="22"/>
        </w:rPr>
      </w:pPr>
      <w:r w:rsidRPr="00A348BE">
        <w:rPr>
          <w:rFonts w:ascii="Arial Narrow" w:hAnsi="Arial Narrow" w:cs="Arial"/>
          <w:b/>
          <w:sz w:val="22"/>
          <w:szCs w:val="22"/>
        </w:rPr>
        <w:t>PRIMERA. -</w:t>
      </w:r>
      <w:r w:rsidRPr="00A348BE">
        <w:rPr>
          <w:rFonts w:ascii="Arial Narrow" w:hAnsi="Arial Narrow" w:cs="Arial"/>
          <w:sz w:val="22"/>
          <w:szCs w:val="22"/>
        </w:rPr>
        <w:t xml:space="preserve"> Si el postulante oculta o consigna información falsa será excluido del proceso de evaluación. En caso de haberse producido la contratación se dispondrá su cese por comisión de falta grave, con arreglo en la normatividad legal vigente, sin perjuicio de la responsabilidad administrativa, civil o penal a que hubiere lugar.</w:t>
      </w:r>
    </w:p>
    <w:p w14:paraId="5CCEDC42" w14:textId="77777777" w:rsidR="00317132" w:rsidRPr="00A348BE" w:rsidRDefault="00317132" w:rsidP="00317132">
      <w:pPr>
        <w:pStyle w:val="Prrafodelista"/>
        <w:ind w:left="0"/>
        <w:jc w:val="both"/>
        <w:rPr>
          <w:rFonts w:ascii="Arial Narrow" w:hAnsi="Arial Narrow" w:cs="Arial"/>
          <w:sz w:val="12"/>
          <w:szCs w:val="12"/>
        </w:rPr>
      </w:pPr>
    </w:p>
    <w:p w14:paraId="06E4B176" w14:textId="77777777" w:rsidR="00317132" w:rsidRPr="00A348BE" w:rsidRDefault="00317132" w:rsidP="00317132">
      <w:pPr>
        <w:pStyle w:val="Prrafodelista"/>
        <w:ind w:left="0"/>
        <w:jc w:val="both"/>
        <w:rPr>
          <w:rFonts w:ascii="Arial Narrow" w:hAnsi="Arial Narrow" w:cs="Arial"/>
          <w:sz w:val="22"/>
          <w:szCs w:val="22"/>
        </w:rPr>
      </w:pPr>
      <w:r w:rsidRPr="00A348BE">
        <w:rPr>
          <w:rFonts w:ascii="Arial Narrow" w:hAnsi="Arial Narrow" w:cs="Arial"/>
          <w:b/>
          <w:sz w:val="22"/>
          <w:szCs w:val="22"/>
        </w:rPr>
        <w:t>SEGUNDA. -</w:t>
      </w:r>
      <w:r w:rsidR="00665377" w:rsidRPr="00A348BE">
        <w:rPr>
          <w:rFonts w:ascii="Arial Narrow" w:hAnsi="Arial Narrow" w:cs="Arial"/>
          <w:sz w:val="22"/>
          <w:szCs w:val="22"/>
        </w:rPr>
        <w:t xml:space="preserve"> Para la adjudicación de plazas, </w:t>
      </w:r>
      <w:r w:rsidRPr="00A348BE">
        <w:rPr>
          <w:rFonts w:ascii="Arial Narrow" w:hAnsi="Arial Narrow" w:cs="Arial"/>
          <w:sz w:val="22"/>
          <w:szCs w:val="22"/>
        </w:rPr>
        <w:t>los ganadores deberán presentar currículo vitae original en caso lo requiera la comisión, tal y conforme al presentado como postulante al proceso de selección de personal, caso contrario perderá la adjudicación y será pasible a las acciones administrativas y legales correspondientes.</w:t>
      </w:r>
    </w:p>
    <w:p w14:paraId="0E78BB69" w14:textId="77777777" w:rsidR="00317132" w:rsidRPr="00A348BE" w:rsidRDefault="00317132" w:rsidP="00317132">
      <w:pPr>
        <w:pStyle w:val="Prrafodelista"/>
        <w:ind w:left="0"/>
        <w:jc w:val="both"/>
        <w:rPr>
          <w:rFonts w:ascii="Arial Narrow" w:hAnsi="Arial Narrow" w:cs="Arial"/>
          <w:sz w:val="12"/>
          <w:szCs w:val="12"/>
        </w:rPr>
      </w:pPr>
    </w:p>
    <w:p w14:paraId="48BA5FD2" w14:textId="77777777" w:rsidR="00317132" w:rsidRPr="00A348BE" w:rsidRDefault="00317132" w:rsidP="00317132">
      <w:pPr>
        <w:pStyle w:val="Prrafodelista"/>
        <w:ind w:left="0"/>
        <w:jc w:val="both"/>
        <w:rPr>
          <w:rFonts w:ascii="Arial Narrow" w:hAnsi="Arial Narrow" w:cs="Arial"/>
          <w:sz w:val="22"/>
          <w:szCs w:val="22"/>
        </w:rPr>
      </w:pPr>
      <w:r w:rsidRPr="00A348BE">
        <w:rPr>
          <w:rFonts w:ascii="Arial Narrow" w:hAnsi="Arial Narrow" w:cs="Arial"/>
          <w:b/>
          <w:sz w:val="22"/>
          <w:szCs w:val="22"/>
        </w:rPr>
        <w:t>TERCERA. -</w:t>
      </w:r>
      <w:r w:rsidRPr="00A348BE">
        <w:rPr>
          <w:rFonts w:ascii="Arial Narrow" w:hAnsi="Arial Narrow" w:cs="Arial"/>
          <w:sz w:val="22"/>
          <w:szCs w:val="22"/>
        </w:rPr>
        <w:t xml:space="preserve"> La Comisión de Evaluación podrá reajustar el cronograma del proceso de selección, cuando las circunstancias lo requieran.</w:t>
      </w:r>
    </w:p>
    <w:p w14:paraId="30FAC95E" w14:textId="77777777" w:rsidR="00317132" w:rsidRPr="00A348BE" w:rsidRDefault="00317132" w:rsidP="00317132">
      <w:pPr>
        <w:pStyle w:val="Prrafodelista"/>
        <w:ind w:left="0"/>
        <w:jc w:val="both"/>
        <w:rPr>
          <w:rFonts w:ascii="Arial Narrow" w:hAnsi="Arial Narrow" w:cs="Arial"/>
          <w:sz w:val="12"/>
          <w:szCs w:val="12"/>
        </w:rPr>
      </w:pPr>
    </w:p>
    <w:p w14:paraId="200BD8F7" w14:textId="77777777" w:rsidR="00317132" w:rsidRPr="00A348BE" w:rsidRDefault="00317132" w:rsidP="00317132">
      <w:pPr>
        <w:pStyle w:val="Prrafodelista"/>
        <w:ind w:left="0"/>
        <w:jc w:val="both"/>
        <w:rPr>
          <w:rFonts w:ascii="Arial Narrow" w:hAnsi="Arial Narrow" w:cs="Arial"/>
          <w:sz w:val="22"/>
          <w:szCs w:val="22"/>
        </w:rPr>
      </w:pPr>
      <w:r w:rsidRPr="00A348BE">
        <w:rPr>
          <w:rFonts w:ascii="Arial Narrow" w:hAnsi="Arial Narrow" w:cs="Arial"/>
          <w:b/>
          <w:sz w:val="22"/>
          <w:szCs w:val="22"/>
        </w:rPr>
        <w:t>CUARTA. -</w:t>
      </w:r>
      <w:r w:rsidRPr="00A348BE">
        <w:rPr>
          <w:rFonts w:ascii="Arial Narrow" w:hAnsi="Arial Narrow" w:cs="Arial"/>
          <w:sz w:val="22"/>
          <w:szCs w:val="22"/>
        </w:rPr>
        <w:t xml:space="preserve"> Son causales de descalificación automática del postulante: </w:t>
      </w:r>
    </w:p>
    <w:p w14:paraId="018F4FF4" w14:textId="77777777" w:rsidR="00317132" w:rsidRPr="00A348BE" w:rsidRDefault="00317132" w:rsidP="00317132">
      <w:pPr>
        <w:pStyle w:val="Prrafodelista"/>
        <w:numPr>
          <w:ilvl w:val="0"/>
          <w:numId w:val="27"/>
        </w:numPr>
        <w:ind w:left="1276" w:hanging="283"/>
        <w:jc w:val="both"/>
        <w:rPr>
          <w:rFonts w:ascii="Arial Narrow" w:hAnsi="Arial Narrow" w:cs="Arial"/>
          <w:sz w:val="22"/>
          <w:szCs w:val="22"/>
        </w:rPr>
      </w:pPr>
      <w:r w:rsidRPr="00A348BE">
        <w:rPr>
          <w:rFonts w:ascii="Arial Narrow" w:hAnsi="Arial Narrow" w:cs="Arial"/>
          <w:sz w:val="22"/>
          <w:szCs w:val="22"/>
        </w:rPr>
        <w:t>No cumplir con los requisitos mínimos exigidos.</w:t>
      </w:r>
    </w:p>
    <w:p w14:paraId="71FAFD68" w14:textId="77777777" w:rsidR="00317132" w:rsidRPr="00A348BE" w:rsidRDefault="00317132" w:rsidP="00317132">
      <w:pPr>
        <w:pStyle w:val="Prrafodelista"/>
        <w:numPr>
          <w:ilvl w:val="0"/>
          <w:numId w:val="27"/>
        </w:numPr>
        <w:spacing w:after="200"/>
        <w:ind w:left="1276" w:hanging="283"/>
        <w:jc w:val="both"/>
        <w:rPr>
          <w:rFonts w:ascii="Arial Narrow" w:hAnsi="Arial Narrow" w:cs="Arial"/>
          <w:sz w:val="22"/>
          <w:szCs w:val="22"/>
        </w:rPr>
      </w:pPr>
      <w:r w:rsidRPr="00A348BE">
        <w:rPr>
          <w:rFonts w:ascii="Arial Narrow" w:hAnsi="Arial Narrow" w:cs="Arial"/>
          <w:sz w:val="22"/>
          <w:szCs w:val="22"/>
        </w:rPr>
        <w:t>No presentar uno o más documentos exigidos en la convocatoria del concurso.</w:t>
      </w:r>
    </w:p>
    <w:p w14:paraId="44D880B5" w14:textId="77777777" w:rsidR="00317132" w:rsidRPr="00A348BE" w:rsidRDefault="00317132" w:rsidP="00317132">
      <w:pPr>
        <w:pStyle w:val="Prrafodelista"/>
        <w:numPr>
          <w:ilvl w:val="0"/>
          <w:numId w:val="27"/>
        </w:numPr>
        <w:spacing w:after="200"/>
        <w:ind w:left="1276" w:hanging="283"/>
        <w:jc w:val="both"/>
        <w:rPr>
          <w:rFonts w:ascii="Arial Narrow" w:hAnsi="Arial Narrow" w:cs="Arial"/>
          <w:sz w:val="22"/>
          <w:szCs w:val="22"/>
        </w:rPr>
      </w:pPr>
      <w:r w:rsidRPr="00A348BE">
        <w:rPr>
          <w:rFonts w:ascii="Arial Narrow" w:hAnsi="Arial Narrow" w:cs="Arial"/>
          <w:sz w:val="22"/>
          <w:szCs w:val="22"/>
        </w:rPr>
        <w:t>No presentar el DNI</w:t>
      </w:r>
    </w:p>
    <w:p w14:paraId="40CE83C9" w14:textId="77777777" w:rsidR="00317132" w:rsidRPr="00A348BE" w:rsidRDefault="00317132" w:rsidP="00317132">
      <w:pPr>
        <w:pStyle w:val="Prrafodelista"/>
        <w:numPr>
          <w:ilvl w:val="0"/>
          <w:numId w:val="27"/>
        </w:numPr>
        <w:spacing w:after="200"/>
        <w:ind w:left="1276" w:hanging="283"/>
        <w:jc w:val="both"/>
        <w:rPr>
          <w:rFonts w:ascii="Arial Narrow" w:hAnsi="Arial Narrow" w:cs="Arial"/>
          <w:sz w:val="22"/>
          <w:szCs w:val="22"/>
        </w:rPr>
      </w:pPr>
      <w:r w:rsidRPr="00A348BE">
        <w:rPr>
          <w:rFonts w:ascii="Arial Narrow" w:hAnsi="Arial Narrow" w:cs="Arial"/>
          <w:sz w:val="22"/>
          <w:szCs w:val="22"/>
        </w:rPr>
        <w:t>No consignar la plaza a la que postula.</w:t>
      </w:r>
    </w:p>
    <w:p w14:paraId="4DA27C4D" w14:textId="77777777" w:rsidR="00317132" w:rsidRPr="00A348BE" w:rsidRDefault="00317132" w:rsidP="00317132">
      <w:pPr>
        <w:pStyle w:val="Prrafodelista"/>
        <w:numPr>
          <w:ilvl w:val="0"/>
          <w:numId w:val="27"/>
        </w:numPr>
        <w:spacing w:after="200"/>
        <w:ind w:left="1276" w:hanging="283"/>
        <w:jc w:val="both"/>
        <w:rPr>
          <w:rFonts w:ascii="Arial Narrow" w:hAnsi="Arial Narrow" w:cs="Arial"/>
          <w:sz w:val="22"/>
          <w:szCs w:val="22"/>
        </w:rPr>
      </w:pPr>
      <w:r w:rsidRPr="00A348BE">
        <w:rPr>
          <w:rFonts w:ascii="Arial Narrow" w:hAnsi="Arial Narrow" w:cs="Arial"/>
          <w:sz w:val="22"/>
          <w:szCs w:val="22"/>
        </w:rPr>
        <w:t>No presentarse en la hora y fecha programada, en cada fase del proceso.</w:t>
      </w:r>
    </w:p>
    <w:p w14:paraId="6D877E58" w14:textId="77777777" w:rsidR="00317132" w:rsidRPr="00A348BE" w:rsidRDefault="00317132" w:rsidP="00317132">
      <w:pPr>
        <w:pStyle w:val="Prrafodelista"/>
        <w:numPr>
          <w:ilvl w:val="0"/>
          <w:numId w:val="27"/>
        </w:numPr>
        <w:spacing w:after="200"/>
        <w:ind w:left="1276" w:hanging="283"/>
        <w:jc w:val="both"/>
        <w:rPr>
          <w:rFonts w:ascii="Arial Narrow" w:hAnsi="Arial Narrow" w:cs="Arial"/>
          <w:sz w:val="22"/>
          <w:szCs w:val="22"/>
        </w:rPr>
      </w:pPr>
      <w:r w:rsidRPr="00A348BE">
        <w:rPr>
          <w:rFonts w:ascii="Arial Narrow" w:hAnsi="Arial Narrow" w:cs="Arial"/>
          <w:sz w:val="22"/>
          <w:szCs w:val="22"/>
        </w:rPr>
        <w:t>La suplantación de personas.</w:t>
      </w:r>
    </w:p>
    <w:p w14:paraId="0206F726" w14:textId="77777777" w:rsidR="00317132" w:rsidRPr="00A348BE" w:rsidRDefault="00317132" w:rsidP="00317132">
      <w:pPr>
        <w:pStyle w:val="Prrafodelista"/>
        <w:numPr>
          <w:ilvl w:val="0"/>
          <w:numId w:val="27"/>
        </w:numPr>
        <w:spacing w:after="200"/>
        <w:ind w:left="1276" w:hanging="283"/>
        <w:jc w:val="both"/>
        <w:rPr>
          <w:rFonts w:ascii="Arial Narrow" w:hAnsi="Arial Narrow" w:cs="Arial"/>
          <w:sz w:val="22"/>
          <w:szCs w:val="22"/>
        </w:rPr>
      </w:pPr>
      <w:r w:rsidRPr="00A348BE">
        <w:rPr>
          <w:rFonts w:ascii="Arial Narrow" w:hAnsi="Arial Narrow" w:cs="Arial"/>
          <w:sz w:val="22"/>
          <w:szCs w:val="22"/>
        </w:rPr>
        <w:t>Haber sido sancionado o ser miembro inhábil en el Colegio Profesional correspondiente.</w:t>
      </w:r>
    </w:p>
    <w:p w14:paraId="604425F9" w14:textId="77777777" w:rsidR="00317132" w:rsidRPr="00A348BE" w:rsidRDefault="00317132" w:rsidP="00317132">
      <w:pPr>
        <w:pStyle w:val="Prrafodelista"/>
        <w:numPr>
          <w:ilvl w:val="0"/>
          <w:numId w:val="27"/>
        </w:numPr>
        <w:ind w:left="1276" w:hanging="283"/>
        <w:jc w:val="both"/>
        <w:rPr>
          <w:rFonts w:ascii="Arial Narrow" w:hAnsi="Arial Narrow" w:cs="Arial"/>
          <w:sz w:val="22"/>
          <w:szCs w:val="22"/>
        </w:rPr>
      </w:pPr>
      <w:r w:rsidRPr="00A348BE">
        <w:rPr>
          <w:rFonts w:ascii="Arial Narrow" w:hAnsi="Arial Narrow" w:cs="Arial"/>
          <w:sz w:val="22"/>
          <w:szCs w:val="22"/>
        </w:rPr>
        <w:t>Los que están contemplados en el Artículo 261º del Texto Único Ordenado de la Ley 27444, Ley del Procedimiento Administrativo General, aprobado por Decreto Supremo 006-2017-JUS.</w:t>
      </w:r>
    </w:p>
    <w:p w14:paraId="3171B201" w14:textId="77777777" w:rsidR="00317132" w:rsidRPr="00A348BE" w:rsidRDefault="00317132" w:rsidP="00317132">
      <w:pPr>
        <w:spacing w:line="240" w:lineRule="auto"/>
        <w:contextualSpacing/>
        <w:jc w:val="both"/>
        <w:rPr>
          <w:rFonts w:ascii="Arial Narrow" w:hAnsi="Arial Narrow" w:cs="Arial"/>
        </w:rPr>
      </w:pPr>
      <w:r w:rsidRPr="00A348BE">
        <w:rPr>
          <w:rFonts w:ascii="Arial Narrow" w:hAnsi="Arial Narrow" w:cs="Arial"/>
          <w:b/>
        </w:rPr>
        <w:t>QUINTA. -</w:t>
      </w:r>
      <w:r w:rsidRPr="00A348BE">
        <w:rPr>
          <w:rFonts w:ascii="Arial Narrow" w:hAnsi="Arial Narrow" w:cs="Arial"/>
        </w:rPr>
        <w:t xml:space="preserve"> La plaza ofertada que no fuera cubierta, será adjudicada a los postulantes declarados elegibles en este proceso de selección, según orden de méritos (Puntaje Final).</w:t>
      </w:r>
    </w:p>
    <w:p w14:paraId="71C69419" w14:textId="77777777" w:rsidR="00317132" w:rsidRPr="00A348BE" w:rsidRDefault="00317132" w:rsidP="00317132">
      <w:pPr>
        <w:spacing w:line="240" w:lineRule="auto"/>
        <w:contextualSpacing/>
        <w:jc w:val="both"/>
        <w:rPr>
          <w:rFonts w:ascii="Arial Narrow" w:hAnsi="Arial Narrow" w:cs="Arial"/>
        </w:rPr>
      </w:pPr>
    </w:p>
    <w:p w14:paraId="6A2C64B6" w14:textId="77777777" w:rsidR="00317132" w:rsidRPr="00A348BE" w:rsidRDefault="00317132" w:rsidP="00317132">
      <w:pPr>
        <w:spacing w:line="240" w:lineRule="auto"/>
        <w:contextualSpacing/>
        <w:jc w:val="both"/>
        <w:rPr>
          <w:rFonts w:ascii="Arial Narrow" w:hAnsi="Arial Narrow" w:cs="Arial"/>
        </w:rPr>
      </w:pPr>
      <w:r w:rsidRPr="00A348BE">
        <w:rPr>
          <w:rFonts w:ascii="Arial Narrow" w:hAnsi="Arial Narrow" w:cs="Arial"/>
          <w:b/>
        </w:rPr>
        <w:t>SEXTO. -</w:t>
      </w:r>
      <w:r w:rsidRPr="00A348BE">
        <w:rPr>
          <w:rFonts w:ascii="Arial Narrow" w:hAnsi="Arial Narrow" w:cs="Arial"/>
        </w:rPr>
        <w:t xml:space="preserve"> Al término del concurso, la Comisión remitirá al Despacho Directoral de la DREA, el informe sobre los resultados finales del proceso, adjuntando los siguientes documentos:</w:t>
      </w:r>
    </w:p>
    <w:p w14:paraId="44208E08" w14:textId="77777777" w:rsidR="00317132" w:rsidRPr="00A348BE" w:rsidRDefault="00317132" w:rsidP="00317132">
      <w:pPr>
        <w:pStyle w:val="Prrafodelista"/>
        <w:numPr>
          <w:ilvl w:val="0"/>
          <w:numId w:val="19"/>
        </w:numPr>
        <w:tabs>
          <w:tab w:val="left" w:pos="851"/>
          <w:tab w:val="left" w:pos="993"/>
        </w:tabs>
        <w:ind w:left="851" w:hanging="142"/>
        <w:jc w:val="both"/>
        <w:rPr>
          <w:rFonts w:ascii="Arial Narrow" w:hAnsi="Arial Narrow" w:cs="Arial"/>
          <w:sz w:val="22"/>
          <w:szCs w:val="22"/>
        </w:rPr>
      </w:pPr>
      <w:r w:rsidRPr="00A348BE">
        <w:rPr>
          <w:rFonts w:ascii="Arial Narrow" w:hAnsi="Arial Narrow" w:cs="Arial"/>
          <w:sz w:val="22"/>
          <w:szCs w:val="22"/>
        </w:rPr>
        <w:t>Acta de instalación.</w:t>
      </w:r>
    </w:p>
    <w:p w14:paraId="2FF5A2AC" w14:textId="77777777" w:rsidR="00317132" w:rsidRPr="00A348BE" w:rsidRDefault="00317132" w:rsidP="00317132">
      <w:pPr>
        <w:pStyle w:val="Prrafodelista"/>
        <w:numPr>
          <w:ilvl w:val="0"/>
          <w:numId w:val="19"/>
        </w:numPr>
        <w:tabs>
          <w:tab w:val="left" w:pos="851"/>
          <w:tab w:val="left" w:pos="993"/>
        </w:tabs>
        <w:ind w:left="851" w:hanging="142"/>
        <w:jc w:val="both"/>
        <w:rPr>
          <w:rFonts w:ascii="Arial Narrow" w:hAnsi="Arial Narrow" w:cs="Arial"/>
          <w:sz w:val="22"/>
          <w:szCs w:val="22"/>
        </w:rPr>
      </w:pPr>
      <w:r w:rsidRPr="00A348BE">
        <w:rPr>
          <w:rFonts w:ascii="Arial Narrow" w:hAnsi="Arial Narrow" w:cs="Arial"/>
          <w:sz w:val="22"/>
          <w:szCs w:val="22"/>
        </w:rPr>
        <w:t>Bases del concurso.</w:t>
      </w:r>
    </w:p>
    <w:p w14:paraId="7D6E6B2F" w14:textId="77777777" w:rsidR="00317132" w:rsidRPr="00A348BE" w:rsidRDefault="00317132" w:rsidP="00317132">
      <w:pPr>
        <w:pStyle w:val="Prrafodelista"/>
        <w:numPr>
          <w:ilvl w:val="0"/>
          <w:numId w:val="19"/>
        </w:numPr>
        <w:tabs>
          <w:tab w:val="left" w:pos="851"/>
          <w:tab w:val="left" w:pos="993"/>
        </w:tabs>
        <w:ind w:left="851" w:hanging="142"/>
        <w:jc w:val="both"/>
        <w:rPr>
          <w:rFonts w:ascii="Arial Narrow" w:hAnsi="Arial Narrow" w:cs="Arial"/>
          <w:sz w:val="22"/>
          <w:szCs w:val="22"/>
        </w:rPr>
      </w:pPr>
      <w:r w:rsidRPr="00A348BE">
        <w:rPr>
          <w:rFonts w:ascii="Arial Narrow" w:hAnsi="Arial Narrow" w:cs="Arial"/>
          <w:sz w:val="22"/>
          <w:szCs w:val="22"/>
        </w:rPr>
        <w:t>Cronograma de actividades.</w:t>
      </w:r>
    </w:p>
    <w:p w14:paraId="1012EDF4" w14:textId="77777777" w:rsidR="00317132" w:rsidRPr="00A348BE" w:rsidRDefault="00317132" w:rsidP="00317132">
      <w:pPr>
        <w:pStyle w:val="Prrafodelista"/>
        <w:numPr>
          <w:ilvl w:val="0"/>
          <w:numId w:val="19"/>
        </w:numPr>
        <w:tabs>
          <w:tab w:val="left" w:pos="851"/>
          <w:tab w:val="left" w:pos="993"/>
        </w:tabs>
        <w:ind w:left="851" w:hanging="142"/>
        <w:jc w:val="both"/>
        <w:rPr>
          <w:rFonts w:ascii="Arial Narrow" w:hAnsi="Arial Narrow" w:cs="Arial"/>
          <w:sz w:val="22"/>
          <w:szCs w:val="22"/>
        </w:rPr>
      </w:pPr>
      <w:r w:rsidRPr="00A348BE">
        <w:rPr>
          <w:rFonts w:ascii="Arial Narrow" w:hAnsi="Arial Narrow" w:cs="Arial"/>
          <w:sz w:val="22"/>
          <w:szCs w:val="22"/>
        </w:rPr>
        <w:t>Cuadro de Méritos.</w:t>
      </w:r>
    </w:p>
    <w:p w14:paraId="413F5121" w14:textId="77777777" w:rsidR="00317132" w:rsidRPr="00A348BE" w:rsidRDefault="00317132" w:rsidP="00317132">
      <w:pPr>
        <w:pStyle w:val="Prrafodelista"/>
        <w:numPr>
          <w:ilvl w:val="0"/>
          <w:numId w:val="19"/>
        </w:numPr>
        <w:tabs>
          <w:tab w:val="left" w:pos="851"/>
          <w:tab w:val="left" w:pos="993"/>
        </w:tabs>
        <w:ind w:left="851" w:hanging="142"/>
        <w:jc w:val="both"/>
        <w:rPr>
          <w:rFonts w:ascii="Arial Narrow" w:hAnsi="Arial Narrow" w:cs="Arial"/>
          <w:sz w:val="22"/>
          <w:szCs w:val="22"/>
        </w:rPr>
      </w:pPr>
      <w:r w:rsidRPr="00A348BE">
        <w:rPr>
          <w:rFonts w:ascii="Arial Narrow" w:hAnsi="Arial Narrow" w:cs="Arial"/>
          <w:sz w:val="22"/>
          <w:szCs w:val="22"/>
        </w:rPr>
        <w:t>Acta final de concurso.</w:t>
      </w:r>
    </w:p>
    <w:p w14:paraId="35182E43" w14:textId="77777777" w:rsidR="00317132" w:rsidRPr="00FC4483" w:rsidRDefault="00317132" w:rsidP="00317132">
      <w:pPr>
        <w:spacing w:line="240" w:lineRule="auto"/>
        <w:contextualSpacing/>
        <w:jc w:val="both"/>
        <w:rPr>
          <w:rFonts w:ascii="Arial Narrow" w:hAnsi="Arial Narrow" w:cs="Arial"/>
          <w:sz w:val="10"/>
          <w:szCs w:val="10"/>
        </w:rPr>
      </w:pPr>
    </w:p>
    <w:p w14:paraId="7BB3A0EB" w14:textId="77777777" w:rsidR="00317132" w:rsidRPr="007B2BBC" w:rsidRDefault="00317132" w:rsidP="00317132">
      <w:pPr>
        <w:spacing w:line="240" w:lineRule="auto"/>
        <w:contextualSpacing/>
        <w:jc w:val="both"/>
        <w:rPr>
          <w:rFonts w:ascii="Arial Narrow" w:eastAsia="Calibri" w:hAnsi="Arial Narrow" w:cs="Arial"/>
        </w:rPr>
      </w:pPr>
      <w:r w:rsidRPr="007B2BBC">
        <w:rPr>
          <w:rFonts w:ascii="Arial Narrow" w:eastAsia="Calibri" w:hAnsi="Arial Narrow" w:cs="Arial"/>
          <w:b/>
        </w:rPr>
        <w:t xml:space="preserve">SETIMO. - </w:t>
      </w:r>
      <w:r w:rsidRPr="007B2BBC">
        <w:rPr>
          <w:rFonts w:ascii="Arial Narrow" w:eastAsia="Calibri" w:hAnsi="Arial Narrow" w:cs="Arial"/>
        </w:rPr>
        <w:t xml:space="preserve">Los postulantes que intenten valerse del tráfico de influencias, a través de funcionarios o servidores públicos y de los miembros de la Comisión de Evaluación, serán separados automáticamente del proceso, sin perjuicio de las responsabilidades civiles y penales que hubiere lugar, conforme a ley. </w:t>
      </w:r>
    </w:p>
    <w:p w14:paraId="35315CBF" w14:textId="77777777" w:rsidR="00317132" w:rsidRPr="00FC4483" w:rsidRDefault="00317132" w:rsidP="00317132">
      <w:pPr>
        <w:spacing w:line="240" w:lineRule="auto"/>
        <w:contextualSpacing/>
        <w:jc w:val="both"/>
        <w:rPr>
          <w:rFonts w:ascii="Arial Narrow" w:eastAsia="Calibri" w:hAnsi="Arial Narrow" w:cs="Arial"/>
          <w:sz w:val="10"/>
          <w:szCs w:val="10"/>
        </w:rPr>
      </w:pPr>
    </w:p>
    <w:p w14:paraId="41BFCB27" w14:textId="77777777" w:rsidR="00317132" w:rsidRPr="00647557" w:rsidRDefault="00317132" w:rsidP="00317132">
      <w:pPr>
        <w:spacing w:line="240" w:lineRule="auto"/>
        <w:contextualSpacing/>
        <w:jc w:val="both"/>
        <w:rPr>
          <w:rFonts w:ascii="Arial Narrow" w:eastAsia="Times New Roman" w:hAnsi="Arial Narrow" w:cs="Arial"/>
          <w:lang w:eastAsia="es-ES"/>
        </w:rPr>
      </w:pPr>
      <w:r w:rsidRPr="007B2BBC">
        <w:rPr>
          <w:rFonts w:ascii="Arial Narrow" w:eastAsia="Calibri" w:hAnsi="Arial Narrow" w:cs="Arial"/>
          <w:b/>
        </w:rPr>
        <w:t xml:space="preserve">OCTAVO. - </w:t>
      </w:r>
      <w:r w:rsidRPr="007B2BBC">
        <w:rPr>
          <w:rFonts w:ascii="Arial Narrow" w:eastAsia="Calibri" w:hAnsi="Arial Narrow" w:cs="Arial"/>
        </w:rPr>
        <w:t xml:space="preserve">Los asuntos no contemplados en las bases, </w:t>
      </w:r>
      <w:r w:rsidRPr="007B2BBC">
        <w:rPr>
          <w:rFonts w:ascii="Arial Narrow" w:eastAsia="Times New Roman" w:hAnsi="Arial Narrow" w:cs="Arial"/>
          <w:lang w:eastAsia="es-ES"/>
        </w:rPr>
        <w:t>serán resueltos por los miembros de la comisión aplicando supletoriamente las normas y principios legales correspondientes.</w:t>
      </w:r>
    </w:p>
    <w:p w14:paraId="75E160BF" w14:textId="77777777" w:rsidR="006F6D02" w:rsidRDefault="006F6D02" w:rsidP="00575E29">
      <w:pPr>
        <w:jc w:val="both"/>
        <w:rPr>
          <w:rFonts w:ascii="Arial Narrow" w:hAnsi="Arial Narrow" w:cs="Arial"/>
          <w:b/>
        </w:rPr>
      </w:pPr>
    </w:p>
    <w:p w14:paraId="62496776" w14:textId="77777777" w:rsidR="00317132" w:rsidRDefault="00317132" w:rsidP="00575E29">
      <w:pPr>
        <w:jc w:val="both"/>
        <w:rPr>
          <w:rFonts w:ascii="Arial Narrow" w:hAnsi="Arial Narrow" w:cs="Arial"/>
          <w:b/>
        </w:rPr>
      </w:pPr>
    </w:p>
    <w:p w14:paraId="3512FF3F" w14:textId="77777777" w:rsidR="00317132" w:rsidRDefault="00317132" w:rsidP="00317132">
      <w:pPr>
        <w:spacing w:after="6" w:line="247" w:lineRule="auto"/>
        <w:ind w:left="403" w:right="672" w:firstLine="4"/>
        <w:jc w:val="center"/>
        <w:rPr>
          <w:rFonts w:ascii="Arial Narrow" w:eastAsia="Calibri" w:hAnsi="Arial Narrow" w:cs="Arial"/>
          <w:b/>
          <w:color w:val="000000"/>
          <w:sz w:val="24"/>
          <w:u w:val="single"/>
        </w:rPr>
      </w:pPr>
    </w:p>
    <w:p w14:paraId="34D6E483" w14:textId="77777777" w:rsidR="00317132" w:rsidRDefault="00317132" w:rsidP="00317132">
      <w:pPr>
        <w:spacing w:after="6" w:line="247" w:lineRule="auto"/>
        <w:ind w:left="403" w:right="672" w:firstLine="4"/>
        <w:jc w:val="center"/>
        <w:rPr>
          <w:rFonts w:ascii="Arial Narrow" w:eastAsia="Calibri" w:hAnsi="Arial Narrow" w:cs="Arial"/>
          <w:b/>
          <w:color w:val="000000"/>
          <w:sz w:val="24"/>
          <w:u w:val="single"/>
        </w:rPr>
      </w:pPr>
    </w:p>
    <w:p w14:paraId="33093A26" w14:textId="77777777" w:rsidR="00317132" w:rsidRDefault="00317132" w:rsidP="00317132">
      <w:pPr>
        <w:spacing w:after="6" w:line="247" w:lineRule="auto"/>
        <w:ind w:left="403" w:right="672" w:firstLine="4"/>
        <w:jc w:val="center"/>
        <w:rPr>
          <w:rFonts w:ascii="Arial Narrow" w:eastAsia="Calibri" w:hAnsi="Arial Narrow" w:cs="Arial"/>
          <w:b/>
          <w:color w:val="000000"/>
          <w:sz w:val="24"/>
          <w:u w:val="single"/>
        </w:rPr>
      </w:pPr>
    </w:p>
    <w:p w14:paraId="0408A55E" w14:textId="77777777" w:rsidR="00317132" w:rsidRDefault="00317132" w:rsidP="00317132">
      <w:pPr>
        <w:spacing w:after="6" w:line="247" w:lineRule="auto"/>
        <w:ind w:left="403" w:right="672" w:firstLine="4"/>
        <w:jc w:val="center"/>
        <w:rPr>
          <w:rFonts w:ascii="Arial Narrow" w:eastAsia="Calibri" w:hAnsi="Arial Narrow" w:cs="Arial"/>
          <w:b/>
          <w:color w:val="000000"/>
          <w:sz w:val="24"/>
          <w:u w:val="single"/>
        </w:rPr>
      </w:pPr>
    </w:p>
    <w:p w14:paraId="5ABCA74B" w14:textId="77777777" w:rsidR="00317132" w:rsidRDefault="00317132" w:rsidP="00317132">
      <w:pPr>
        <w:spacing w:after="6" w:line="247" w:lineRule="auto"/>
        <w:ind w:left="403" w:right="672" w:firstLine="4"/>
        <w:jc w:val="center"/>
        <w:rPr>
          <w:rFonts w:ascii="Arial Narrow" w:eastAsia="Calibri" w:hAnsi="Arial Narrow" w:cs="Arial"/>
          <w:b/>
          <w:color w:val="000000"/>
          <w:sz w:val="24"/>
          <w:u w:val="single"/>
        </w:rPr>
      </w:pPr>
    </w:p>
    <w:p w14:paraId="77C08F5E" w14:textId="3148F5DF" w:rsidR="002F5209" w:rsidRDefault="002F5209" w:rsidP="00317132">
      <w:pPr>
        <w:spacing w:after="6" w:line="247" w:lineRule="auto"/>
        <w:ind w:left="403" w:right="672" w:firstLine="4"/>
        <w:jc w:val="center"/>
        <w:rPr>
          <w:rFonts w:ascii="Arial Narrow" w:eastAsia="Calibri" w:hAnsi="Arial Narrow" w:cs="Arial"/>
          <w:b/>
          <w:color w:val="000000"/>
          <w:sz w:val="24"/>
          <w:u w:val="single"/>
        </w:rPr>
      </w:pPr>
    </w:p>
    <w:p w14:paraId="570D3511" w14:textId="77777777" w:rsidR="002F5209" w:rsidRDefault="002F5209" w:rsidP="00317132">
      <w:pPr>
        <w:spacing w:after="6" w:line="247" w:lineRule="auto"/>
        <w:ind w:left="403" w:right="672" w:firstLine="4"/>
        <w:jc w:val="center"/>
        <w:rPr>
          <w:rFonts w:ascii="Arial Narrow" w:eastAsia="Calibri" w:hAnsi="Arial Narrow" w:cs="Arial"/>
          <w:b/>
          <w:color w:val="000000"/>
          <w:sz w:val="24"/>
          <w:u w:val="single"/>
        </w:rPr>
      </w:pPr>
    </w:p>
    <w:p w14:paraId="5C78E1D8" w14:textId="77777777" w:rsidR="00317132" w:rsidRPr="002F5209" w:rsidRDefault="00317132" w:rsidP="00317132">
      <w:pPr>
        <w:spacing w:after="6" w:line="247" w:lineRule="auto"/>
        <w:ind w:left="403" w:right="672" w:firstLine="4"/>
        <w:jc w:val="center"/>
        <w:rPr>
          <w:rFonts w:ascii="Arial Narrow" w:eastAsia="Calibri" w:hAnsi="Arial Narrow" w:cs="Arial"/>
          <w:b/>
          <w:color w:val="000000"/>
          <w:sz w:val="28"/>
          <w:szCs w:val="24"/>
          <w:u w:val="single"/>
        </w:rPr>
      </w:pPr>
    </w:p>
    <w:p w14:paraId="247D080B" w14:textId="77777777" w:rsidR="00317132" w:rsidRPr="002F5209" w:rsidRDefault="00317132" w:rsidP="00317132">
      <w:pPr>
        <w:spacing w:after="6" w:line="247" w:lineRule="auto"/>
        <w:ind w:left="403" w:right="672" w:firstLine="4"/>
        <w:jc w:val="center"/>
        <w:rPr>
          <w:rFonts w:ascii="Arial Narrow" w:eastAsia="Calibri" w:hAnsi="Arial Narrow" w:cs="Arial"/>
          <w:b/>
          <w:color w:val="000000"/>
          <w:sz w:val="28"/>
          <w:szCs w:val="24"/>
          <w:u w:val="single"/>
        </w:rPr>
      </w:pPr>
      <w:r w:rsidRPr="002F5209">
        <w:rPr>
          <w:rFonts w:ascii="Arial Narrow" w:eastAsia="Calibri" w:hAnsi="Arial Narrow" w:cs="Arial"/>
          <w:b/>
          <w:color w:val="000000"/>
          <w:sz w:val="28"/>
          <w:szCs w:val="24"/>
          <w:u w:val="single"/>
        </w:rPr>
        <w:t>ANEXO  N° 0</w:t>
      </w:r>
      <w:r w:rsidR="00E022F8" w:rsidRPr="002F5209">
        <w:rPr>
          <w:rFonts w:ascii="Arial Narrow" w:eastAsia="Calibri" w:hAnsi="Arial Narrow" w:cs="Arial"/>
          <w:b/>
          <w:color w:val="000000"/>
          <w:sz w:val="28"/>
          <w:szCs w:val="24"/>
          <w:u w:val="single"/>
        </w:rPr>
        <w:t>1</w:t>
      </w:r>
    </w:p>
    <w:p w14:paraId="6BAA490A" w14:textId="77777777" w:rsidR="00317132" w:rsidRPr="002F5209" w:rsidRDefault="00317132" w:rsidP="00317132">
      <w:pPr>
        <w:spacing w:after="6" w:line="247" w:lineRule="auto"/>
        <w:ind w:left="403" w:right="672" w:firstLine="4"/>
        <w:jc w:val="both"/>
        <w:rPr>
          <w:rFonts w:ascii="Arial Narrow" w:eastAsia="Calibri" w:hAnsi="Arial Narrow" w:cs="Arial"/>
          <w:b/>
          <w:color w:val="000000"/>
          <w:sz w:val="32"/>
          <w:szCs w:val="32"/>
        </w:rPr>
      </w:pPr>
    </w:p>
    <w:p w14:paraId="7EC0E390" w14:textId="77777777" w:rsidR="00317132" w:rsidRPr="002F5209" w:rsidRDefault="00317132" w:rsidP="00317132">
      <w:pPr>
        <w:spacing w:after="6" w:line="247" w:lineRule="auto"/>
        <w:ind w:left="403" w:right="672" w:firstLine="4"/>
        <w:rPr>
          <w:rFonts w:ascii="Arial Narrow" w:eastAsia="Calibri" w:hAnsi="Arial Narrow" w:cs="Arial"/>
          <w:b/>
          <w:color w:val="000000"/>
          <w:sz w:val="24"/>
          <w:szCs w:val="24"/>
          <w:u w:val="single"/>
        </w:rPr>
      </w:pPr>
      <w:r w:rsidRPr="002F5209">
        <w:rPr>
          <w:rFonts w:ascii="Arial Narrow" w:eastAsia="Calibri" w:hAnsi="Arial Narrow" w:cs="Arial"/>
          <w:b/>
          <w:color w:val="000000"/>
          <w:sz w:val="24"/>
          <w:szCs w:val="24"/>
          <w:u w:val="single"/>
        </w:rPr>
        <w:t>CONCURSO CAS N°……………………….</w:t>
      </w:r>
    </w:p>
    <w:p w14:paraId="48E710E9" w14:textId="77777777" w:rsidR="00317132" w:rsidRPr="002F5209" w:rsidRDefault="00317132" w:rsidP="00317132">
      <w:pPr>
        <w:spacing w:after="6" w:line="247" w:lineRule="auto"/>
        <w:ind w:left="403" w:right="672" w:firstLine="4"/>
        <w:rPr>
          <w:rFonts w:ascii="Arial Narrow" w:eastAsia="Calibri" w:hAnsi="Arial Narrow" w:cs="Arial"/>
          <w:b/>
          <w:color w:val="000000"/>
          <w:sz w:val="24"/>
          <w:szCs w:val="24"/>
          <w:u w:val="single"/>
        </w:rPr>
      </w:pPr>
    </w:p>
    <w:p w14:paraId="63808F63" w14:textId="77777777" w:rsidR="00317132" w:rsidRPr="007B2BBC" w:rsidRDefault="00317132" w:rsidP="00317132">
      <w:pPr>
        <w:spacing w:after="6" w:line="247" w:lineRule="auto"/>
        <w:ind w:left="1080" w:right="672" w:firstLine="4"/>
        <w:contextualSpacing/>
        <w:rPr>
          <w:rFonts w:ascii="Arial Narrow" w:eastAsia="Calibri" w:hAnsi="Arial Narrow" w:cs="Arial"/>
          <w:b/>
          <w:color w:val="000000"/>
          <w:u w:val="single"/>
        </w:rPr>
      </w:pPr>
    </w:p>
    <w:p w14:paraId="5609B383" w14:textId="2C13FD85" w:rsidR="00317132" w:rsidRPr="007B2BBC" w:rsidRDefault="00317132" w:rsidP="00317132">
      <w:pPr>
        <w:spacing w:after="6" w:line="247" w:lineRule="auto"/>
        <w:ind w:left="1080" w:right="672" w:firstLine="4"/>
        <w:contextualSpacing/>
        <w:jc w:val="both"/>
        <w:rPr>
          <w:rFonts w:ascii="Arial Narrow" w:eastAsia="Calibri" w:hAnsi="Arial Narrow" w:cs="Arial"/>
          <w:b/>
          <w:color w:val="000000"/>
        </w:rPr>
      </w:pPr>
    </w:p>
    <w:p w14:paraId="4D388DAB" w14:textId="15F190A4" w:rsidR="00317132" w:rsidRPr="007B2BBC" w:rsidRDefault="002F5209" w:rsidP="00317132">
      <w:pPr>
        <w:spacing w:after="6" w:line="247" w:lineRule="auto"/>
        <w:ind w:left="1080" w:right="672" w:firstLine="4"/>
        <w:contextualSpacing/>
        <w:jc w:val="both"/>
        <w:rPr>
          <w:rFonts w:ascii="Arial Narrow" w:eastAsia="Calibri" w:hAnsi="Arial Narrow" w:cs="Arial"/>
          <w:b/>
          <w:color w:val="000000"/>
        </w:rPr>
      </w:pPr>
      <w:r w:rsidRPr="007B2BBC">
        <w:rPr>
          <w:rFonts w:ascii="Arial Narrow" w:eastAsia="Calibri" w:hAnsi="Arial Narrow" w:cs="Arial"/>
          <w:b/>
          <w:noProof/>
          <w:color w:val="000000"/>
          <w:lang w:val="en-US"/>
        </w:rPr>
        <mc:AlternateContent>
          <mc:Choice Requires="wps">
            <w:drawing>
              <wp:anchor distT="0" distB="0" distL="114300" distR="114300" simplePos="0" relativeHeight="251682816" behindDoc="0" locked="0" layoutInCell="1" allowOverlap="1" wp14:anchorId="68951E54" wp14:editId="467C88D8">
                <wp:simplePos x="0" y="0"/>
                <wp:positionH relativeFrom="column">
                  <wp:posOffset>81916</wp:posOffset>
                </wp:positionH>
                <wp:positionV relativeFrom="paragraph">
                  <wp:posOffset>11430</wp:posOffset>
                </wp:positionV>
                <wp:extent cx="5802630" cy="3333750"/>
                <wp:effectExtent l="0" t="0" r="26670" b="19050"/>
                <wp:wrapNone/>
                <wp:docPr id="8" name="8 Rectángulo redondeado"/>
                <wp:cNvGraphicFramePr/>
                <a:graphic xmlns:a="http://schemas.openxmlformats.org/drawingml/2006/main">
                  <a:graphicData uri="http://schemas.microsoft.com/office/word/2010/wordprocessingShape">
                    <wps:wsp>
                      <wps:cNvSpPr/>
                      <wps:spPr>
                        <a:xfrm>
                          <a:off x="0" y="0"/>
                          <a:ext cx="5802630" cy="33337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EAEE2EB" w14:textId="762E459D" w:rsidR="00E77510" w:rsidRPr="007B2BBC" w:rsidRDefault="00E77510" w:rsidP="00317132">
                            <w:pPr>
                              <w:ind w:firstLine="284"/>
                              <w:rPr>
                                <w:rFonts w:ascii="Arial Narrow" w:hAnsi="Arial Narrow" w:cs="Arial"/>
                                <w:sz w:val="24"/>
                                <w:szCs w:val="24"/>
                              </w:rPr>
                            </w:pPr>
                            <w:r w:rsidRPr="007B2BBC">
                              <w:rPr>
                                <w:rFonts w:ascii="Arial Narrow" w:hAnsi="Arial Narrow" w:cs="Arial"/>
                                <w:b/>
                                <w:sz w:val="24"/>
                                <w:szCs w:val="24"/>
                              </w:rPr>
                              <w:t>NOMBRES Y APELLIDOS</w:t>
                            </w:r>
                            <w:r w:rsidRPr="007B2BBC">
                              <w:rPr>
                                <w:rFonts w:ascii="Arial Narrow" w:hAnsi="Arial Narrow" w:cs="Arial"/>
                                <w:sz w:val="24"/>
                                <w:szCs w:val="24"/>
                              </w:rPr>
                              <w:t>…………………………….……</w:t>
                            </w:r>
                            <w:r>
                              <w:rPr>
                                <w:rFonts w:ascii="Arial Narrow" w:hAnsi="Arial Narrow" w:cs="Arial"/>
                                <w:sz w:val="24"/>
                                <w:szCs w:val="24"/>
                              </w:rPr>
                              <w:t>……………….</w:t>
                            </w:r>
                          </w:p>
                          <w:p w14:paraId="46444D14" w14:textId="77777777" w:rsidR="00E77510" w:rsidRPr="007B2BBC" w:rsidRDefault="00E77510" w:rsidP="00317132">
                            <w:pPr>
                              <w:ind w:firstLine="284"/>
                              <w:rPr>
                                <w:rFonts w:ascii="Arial Narrow" w:hAnsi="Arial Narrow" w:cs="Arial"/>
                                <w:sz w:val="24"/>
                                <w:szCs w:val="24"/>
                              </w:rPr>
                            </w:pPr>
                            <w:r w:rsidRPr="007B2BBC">
                              <w:rPr>
                                <w:rFonts w:ascii="Arial Narrow" w:hAnsi="Arial Narrow" w:cs="Arial"/>
                                <w:b/>
                                <w:sz w:val="24"/>
                                <w:szCs w:val="24"/>
                              </w:rPr>
                              <w:t>PROFESIÓN</w:t>
                            </w:r>
                            <w:r w:rsidRPr="007B2BBC">
                              <w:rPr>
                                <w:rFonts w:ascii="Arial Narrow" w:hAnsi="Arial Narrow" w:cs="Arial"/>
                                <w:b/>
                                <w:sz w:val="24"/>
                                <w:szCs w:val="24"/>
                              </w:rPr>
                              <w:tab/>
                              <w:t>:</w:t>
                            </w:r>
                            <w:r w:rsidRPr="007B2BBC">
                              <w:rPr>
                                <w:rFonts w:ascii="Arial Narrow" w:hAnsi="Arial Narrow" w:cs="Arial"/>
                                <w:sz w:val="24"/>
                                <w:szCs w:val="24"/>
                              </w:rPr>
                              <w:t xml:space="preserve"> …………………………………………………..……</w:t>
                            </w:r>
                          </w:p>
                          <w:p w14:paraId="454DCDE9" w14:textId="487A3C5C" w:rsidR="00E77510" w:rsidRPr="007B2BBC" w:rsidRDefault="00E77510" w:rsidP="00317132">
                            <w:pPr>
                              <w:ind w:firstLine="284"/>
                              <w:rPr>
                                <w:rFonts w:ascii="Arial Narrow" w:hAnsi="Arial Narrow" w:cs="Arial"/>
                                <w:sz w:val="24"/>
                                <w:szCs w:val="24"/>
                              </w:rPr>
                            </w:pPr>
                            <w:r w:rsidRPr="007B2BBC">
                              <w:rPr>
                                <w:rFonts w:ascii="Arial Narrow" w:hAnsi="Arial Narrow" w:cs="Arial"/>
                                <w:b/>
                                <w:sz w:val="24"/>
                                <w:szCs w:val="24"/>
                              </w:rPr>
                              <w:t>CARGO AL QUE POSTULA</w:t>
                            </w:r>
                            <w:r w:rsidRPr="007B2BBC">
                              <w:rPr>
                                <w:rFonts w:ascii="Arial Narrow" w:hAnsi="Arial Narrow" w:cs="Arial"/>
                                <w:sz w:val="24"/>
                                <w:szCs w:val="24"/>
                              </w:rPr>
                              <w:t>: ………………………………………</w:t>
                            </w:r>
                            <w:r>
                              <w:rPr>
                                <w:rFonts w:ascii="Arial Narrow" w:hAnsi="Arial Narrow" w:cs="Arial"/>
                                <w:sz w:val="24"/>
                                <w:szCs w:val="24"/>
                              </w:rPr>
                              <w:t>……….</w:t>
                            </w:r>
                          </w:p>
                          <w:p w14:paraId="54E12EB9" w14:textId="51AF1C4F" w:rsidR="00E77510" w:rsidRPr="007B2BBC" w:rsidRDefault="00E77510" w:rsidP="00317132">
                            <w:pPr>
                              <w:ind w:firstLine="284"/>
                              <w:rPr>
                                <w:rFonts w:ascii="Arial Narrow" w:hAnsi="Arial Narrow" w:cs="Arial"/>
                                <w:sz w:val="24"/>
                                <w:szCs w:val="24"/>
                              </w:rPr>
                            </w:pPr>
                            <w:r w:rsidRPr="007B2BBC">
                              <w:rPr>
                                <w:rFonts w:ascii="Arial Narrow" w:hAnsi="Arial Narrow" w:cs="Arial"/>
                                <w:b/>
                                <w:sz w:val="24"/>
                                <w:szCs w:val="24"/>
                              </w:rPr>
                              <w:t>LUGAR AL QUE POSTULA</w:t>
                            </w:r>
                            <w:r w:rsidRPr="007B2BBC">
                              <w:rPr>
                                <w:rFonts w:ascii="Arial Narrow" w:hAnsi="Arial Narrow" w:cs="Arial"/>
                                <w:sz w:val="24"/>
                                <w:szCs w:val="24"/>
                              </w:rPr>
                              <w:t>: ………………………………...……</w:t>
                            </w:r>
                            <w:r>
                              <w:rPr>
                                <w:rFonts w:ascii="Arial Narrow" w:hAnsi="Arial Narrow" w:cs="Arial"/>
                                <w:sz w:val="24"/>
                                <w:szCs w:val="24"/>
                              </w:rPr>
                              <w:t>………..</w:t>
                            </w:r>
                          </w:p>
                          <w:p w14:paraId="5DCA4932" w14:textId="78E08704" w:rsidR="00E77510" w:rsidRPr="007B2BBC" w:rsidRDefault="00E77510" w:rsidP="00317132">
                            <w:pPr>
                              <w:ind w:firstLine="284"/>
                              <w:rPr>
                                <w:rFonts w:ascii="Arial Narrow" w:hAnsi="Arial Narrow" w:cs="Arial"/>
                                <w:sz w:val="24"/>
                                <w:szCs w:val="24"/>
                              </w:rPr>
                            </w:pPr>
                            <w:r w:rsidRPr="007B2BBC">
                              <w:rPr>
                                <w:rFonts w:ascii="Arial Narrow" w:hAnsi="Arial Narrow" w:cs="Arial"/>
                                <w:b/>
                                <w:sz w:val="24"/>
                                <w:szCs w:val="24"/>
                              </w:rPr>
                              <w:t>DNI:</w:t>
                            </w:r>
                            <w:r w:rsidRPr="007B2BBC">
                              <w:rPr>
                                <w:rFonts w:ascii="Arial Narrow" w:hAnsi="Arial Narrow" w:cs="Arial"/>
                                <w:sz w:val="24"/>
                                <w:szCs w:val="24"/>
                              </w:rPr>
                              <w:t xml:space="preserve"> …………...…………………………………………………...…</w:t>
                            </w:r>
                            <w:r>
                              <w:rPr>
                                <w:rFonts w:ascii="Arial Narrow" w:hAnsi="Arial Narrow" w:cs="Arial"/>
                                <w:sz w:val="24"/>
                                <w:szCs w:val="24"/>
                              </w:rPr>
                              <w:t>………..</w:t>
                            </w:r>
                          </w:p>
                          <w:p w14:paraId="3466E2C6" w14:textId="76D501A5" w:rsidR="00E77510" w:rsidRPr="007B2BBC" w:rsidRDefault="00E77510" w:rsidP="00317132">
                            <w:pPr>
                              <w:ind w:firstLine="284"/>
                              <w:rPr>
                                <w:rFonts w:ascii="Arial Narrow" w:hAnsi="Arial Narrow" w:cs="Arial"/>
                                <w:sz w:val="24"/>
                                <w:szCs w:val="24"/>
                              </w:rPr>
                            </w:pPr>
                            <w:r w:rsidRPr="007B2BBC">
                              <w:rPr>
                                <w:rFonts w:ascii="Arial Narrow" w:hAnsi="Arial Narrow" w:cs="Arial"/>
                                <w:b/>
                                <w:sz w:val="24"/>
                                <w:szCs w:val="24"/>
                              </w:rPr>
                              <w:t xml:space="preserve">Nº. DE FOLIOS: </w:t>
                            </w:r>
                            <w:r w:rsidRPr="007B2BBC">
                              <w:rPr>
                                <w:rFonts w:ascii="Arial Narrow" w:hAnsi="Arial Narrow" w:cs="Arial"/>
                                <w:sz w:val="24"/>
                                <w:szCs w:val="24"/>
                              </w:rPr>
                              <w:t>……………………………………………………</w:t>
                            </w:r>
                            <w:r>
                              <w:rPr>
                                <w:rFonts w:ascii="Arial Narrow" w:hAnsi="Arial Narrow" w:cs="Arial"/>
                                <w:sz w:val="24"/>
                                <w:szCs w:val="24"/>
                              </w:rPr>
                              <w:t>…………</w:t>
                            </w:r>
                          </w:p>
                          <w:p w14:paraId="6A169713" w14:textId="77777777" w:rsidR="00E77510" w:rsidRDefault="00E77510" w:rsidP="0031713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951E54" id="8 Rectángulo redondeado" o:spid="_x0000_s1026" style="position:absolute;left:0;text-align:left;margin-left:6.45pt;margin-top:.9pt;width:456.9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" fillcolor="window" strokecolor="windowText" strokeweight="1pt">
                <v:stroke joinstyle="miter"/>
                <v:textbox>
                  <w:txbxContent>
                    <w:p w14:paraId="6EAEE2EB" w14:textId="762E459D" w:rsidR="00E77510" w:rsidRPr="007B2BBC" w:rsidRDefault="00E77510" w:rsidP="00317132">
                      <w:pPr>
                        <w:ind w:firstLine="284"/>
                        <w:rPr>
                          <w:rFonts w:ascii="Arial Narrow" w:hAnsi="Arial Narrow" w:cs="Arial"/>
                          <w:sz w:val="24"/>
                          <w:szCs w:val="24"/>
                        </w:rPr>
                      </w:pPr>
                      <w:r w:rsidRPr="007B2BBC">
                        <w:rPr>
                          <w:rFonts w:ascii="Arial Narrow" w:hAnsi="Arial Narrow" w:cs="Arial"/>
                          <w:b/>
                          <w:sz w:val="24"/>
                          <w:szCs w:val="24"/>
                        </w:rPr>
                        <w:t>NOMBRES Y APELLIDOS</w:t>
                      </w:r>
                      <w:r w:rsidRPr="007B2BBC">
                        <w:rPr>
                          <w:rFonts w:ascii="Arial Narrow" w:hAnsi="Arial Narrow" w:cs="Arial"/>
                          <w:sz w:val="24"/>
                          <w:szCs w:val="24"/>
                        </w:rPr>
                        <w:t>…………………………….……</w:t>
                      </w:r>
                      <w:r>
                        <w:rPr>
                          <w:rFonts w:ascii="Arial Narrow" w:hAnsi="Arial Narrow" w:cs="Arial"/>
                          <w:sz w:val="24"/>
                          <w:szCs w:val="24"/>
                        </w:rPr>
                        <w:t>……………….</w:t>
                      </w:r>
                    </w:p>
                    <w:p w14:paraId="46444D14" w14:textId="77777777" w:rsidR="00E77510" w:rsidRPr="007B2BBC" w:rsidRDefault="00E77510" w:rsidP="00317132">
                      <w:pPr>
                        <w:ind w:firstLine="284"/>
                        <w:rPr>
                          <w:rFonts w:ascii="Arial Narrow" w:hAnsi="Arial Narrow" w:cs="Arial"/>
                          <w:sz w:val="24"/>
                          <w:szCs w:val="24"/>
                        </w:rPr>
                      </w:pPr>
                      <w:r w:rsidRPr="007B2BBC">
                        <w:rPr>
                          <w:rFonts w:ascii="Arial Narrow" w:hAnsi="Arial Narrow" w:cs="Arial"/>
                          <w:b/>
                          <w:sz w:val="24"/>
                          <w:szCs w:val="24"/>
                        </w:rPr>
                        <w:t>PROFESIÓN</w:t>
                      </w:r>
                      <w:r w:rsidRPr="007B2BBC">
                        <w:rPr>
                          <w:rFonts w:ascii="Arial Narrow" w:hAnsi="Arial Narrow" w:cs="Arial"/>
                          <w:b/>
                          <w:sz w:val="24"/>
                          <w:szCs w:val="24"/>
                        </w:rPr>
                        <w:tab/>
                        <w:t>:</w:t>
                      </w:r>
                      <w:r w:rsidRPr="007B2BBC">
                        <w:rPr>
                          <w:rFonts w:ascii="Arial Narrow" w:hAnsi="Arial Narrow" w:cs="Arial"/>
                          <w:sz w:val="24"/>
                          <w:szCs w:val="24"/>
                        </w:rPr>
                        <w:t xml:space="preserve"> …………………………………………………..……</w:t>
                      </w:r>
                    </w:p>
                    <w:p w14:paraId="454DCDE9" w14:textId="487A3C5C" w:rsidR="00E77510" w:rsidRPr="007B2BBC" w:rsidRDefault="00E77510" w:rsidP="00317132">
                      <w:pPr>
                        <w:ind w:firstLine="284"/>
                        <w:rPr>
                          <w:rFonts w:ascii="Arial Narrow" w:hAnsi="Arial Narrow" w:cs="Arial"/>
                          <w:sz w:val="24"/>
                          <w:szCs w:val="24"/>
                        </w:rPr>
                      </w:pPr>
                      <w:r w:rsidRPr="007B2BBC">
                        <w:rPr>
                          <w:rFonts w:ascii="Arial Narrow" w:hAnsi="Arial Narrow" w:cs="Arial"/>
                          <w:b/>
                          <w:sz w:val="24"/>
                          <w:szCs w:val="24"/>
                        </w:rPr>
                        <w:t>CARGO AL QUE POSTULA</w:t>
                      </w:r>
                      <w:r w:rsidRPr="007B2BBC">
                        <w:rPr>
                          <w:rFonts w:ascii="Arial Narrow" w:hAnsi="Arial Narrow" w:cs="Arial"/>
                          <w:sz w:val="24"/>
                          <w:szCs w:val="24"/>
                        </w:rPr>
                        <w:t>: ………………………………………</w:t>
                      </w:r>
                      <w:r>
                        <w:rPr>
                          <w:rFonts w:ascii="Arial Narrow" w:hAnsi="Arial Narrow" w:cs="Arial"/>
                          <w:sz w:val="24"/>
                          <w:szCs w:val="24"/>
                        </w:rPr>
                        <w:t>……….</w:t>
                      </w:r>
                    </w:p>
                    <w:p w14:paraId="54E12EB9" w14:textId="51AF1C4F" w:rsidR="00E77510" w:rsidRPr="007B2BBC" w:rsidRDefault="00E77510" w:rsidP="00317132">
                      <w:pPr>
                        <w:ind w:firstLine="284"/>
                        <w:rPr>
                          <w:rFonts w:ascii="Arial Narrow" w:hAnsi="Arial Narrow" w:cs="Arial"/>
                          <w:sz w:val="24"/>
                          <w:szCs w:val="24"/>
                        </w:rPr>
                      </w:pPr>
                      <w:r w:rsidRPr="007B2BBC">
                        <w:rPr>
                          <w:rFonts w:ascii="Arial Narrow" w:hAnsi="Arial Narrow" w:cs="Arial"/>
                          <w:b/>
                          <w:sz w:val="24"/>
                          <w:szCs w:val="24"/>
                        </w:rPr>
                        <w:t>LUGAR AL QUE POSTULA</w:t>
                      </w:r>
                      <w:r w:rsidRPr="007B2BBC">
                        <w:rPr>
                          <w:rFonts w:ascii="Arial Narrow" w:hAnsi="Arial Narrow" w:cs="Arial"/>
                          <w:sz w:val="24"/>
                          <w:szCs w:val="24"/>
                        </w:rPr>
                        <w:t>: ………………………………...……</w:t>
                      </w:r>
                      <w:r>
                        <w:rPr>
                          <w:rFonts w:ascii="Arial Narrow" w:hAnsi="Arial Narrow" w:cs="Arial"/>
                          <w:sz w:val="24"/>
                          <w:szCs w:val="24"/>
                        </w:rPr>
                        <w:t>………..</w:t>
                      </w:r>
                    </w:p>
                    <w:p w14:paraId="5DCA4932" w14:textId="78E08704" w:rsidR="00E77510" w:rsidRPr="007B2BBC" w:rsidRDefault="00E77510" w:rsidP="00317132">
                      <w:pPr>
                        <w:ind w:firstLine="284"/>
                        <w:rPr>
                          <w:rFonts w:ascii="Arial Narrow" w:hAnsi="Arial Narrow" w:cs="Arial"/>
                          <w:sz w:val="24"/>
                          <w:szCs w:val="24"/>
                        </w:rPr>
                      </w:pPr>
                      <w:r w:rsidRPr="007B2BBC">
                        <w:rPr>
                          <w:rFonts w:ascii="Arial Narrow" w:hAnsi="Arial Narrow" w:cs="Arial"/>
                          <w:b/>
                          <w:sz w:val="24"/>
                          <w:szCs w:val="24"/>
                        </w:rPr>
                        <w:t>DNI:</w:t>
                      </w:r>
                      <w:r w:rsidRPr="007B2BBC">
                        <w:rPr>
                          <w:rFonts w:ascii="Arial Narrow" w:hAnsi="Arial Narrow" w:cs="Arial"/>
                          <w:sz w:val="24"/>
                          <w:szCs w:val="24"/>
                        </w:rPr>
                        <w:t xml:space="preserve"> …………...…………………………………………………...…</w:t>
                      </w:r>
                      <w:r>
                        <w:rPr>
                          <w:rFonts w:ascii="Arial Narrow" w:hAnsi="Arial Narrow" w:cs="Arial"/>
                          <w:sz w:val="24"/>
                          <w:szCs w:val="24"/>
                        </w:rPr>
                        <w:t>………..</w:t>
                      </w:r>
                    </w:p>
                    <w:p w14:paraId="3466E2C6" w14:textId="76D501A5" w:rsidR="00E77510" w:rsidRPr="007B2BBC" w:rsidRDefault="00E77510" w:rsidP="00317132">
                      <w:pPr>
                        <w:ind w:firstLine="284"/>
                        <w:rPr>
                          <w:rFonts w:ascii="Arial Narrow" w:hAnsi="Arial Narrow" w:cs="Arial"/>
                          <w:sz w:val="24"/>
                          <w:szCs w:val="24"/>
                        </w:rPr>
                      </w:pPr>
                      <w:r w:rsidRPr="007B2BBC">
                        <w:rPr>
                          <w:rFonts w:ascii="Arial Narrow" w:hAnsi="Arial Narrow" w:cs="Arial"/>
                          <w:b/>
                          <w:sz w:val="24"/>
                          <w:szCs w:val="24"/>
                        </w:rPr>
                        <w:t xml:space="preserve">Nº. DE FOLIOS: </w:t>
                      </w:r>
                      <w:r w:rsidRPr="007B2BBC">
                        <w:rPr>
                          <w:rFonts w:ascii="Arial Narrow" w:hAnsi="Arial Narrow" w:cs="Arial"/>
                          <w:sz w:val="24"/>
                          <w:szCs w:val="24"/>
                        </w:rPr>
                        <w:t>……………………………………………………</w:t>
                      </w:r>
                      <w:r>
                        <w:rPr>
                          <w:rFonts w:ascii="Arial Narrow" w:hAnsi="Arial Narrow" w:cs="Arial"/>
                          <w:sz w:val="24"/>
                          <w:szCs w:val="24"/>
                        </w:rPr>
                        <w:t>…………</w:t>
                      </w:r>
                    </w:p>
                    <w:p w14:paraId="6A169713" w14:textId="77777777" w:rsidR="00E77510" w:rsidRDefault="00E77510" w:rsidP="00317132"/>
                  </w:txbxContent>
                </v:textbox>
              </v:roundrect>
            </w:pict>
          </mc:Fallback>
        </mc:AlternateContent>
      </w:r>
    </w:p>
    <w:p w14:paraId="0D9FB43D" w14:textId="77777777" w:rsidR="00317132" w:rsidRPr="007B2BBC" w:rsidRDefault="00317132" w:rsidP="00317132">
      <w:pPr>
        <w:spacing w:after="6" w:line="247" w:lineRule="auto"/>
        <w:ind w:left="403" w:right="672" w:firstLine="4"/>
        <w:jc w:val="both"/>
        <w:rPr>
          <w:rFonts w:ascii="Arial Narrow" w:eastAsia="Calibri" w:hAnsi="Arial Narrow" w:cs="Arial"/>
          <w:color w:val="000000"/>
        </w:rPr>
      </w:pPr>
    </w:p>
    <w:p w14:paraId="42D236D7" w14:textId="77777777" w:rsidR="00317132" w:rsidRPr="007B2BBC" w:rsidRDefault="00317132" w:rsidP="00317132">
      <w:pPr>
        <w:spacing w:after="6" w:line="247" w:lineRule="auto"/>
        <w:ind w:left="403" w:right="672" w:firstLine="4"/>
        <w:jc w:val="both"/>
        <w:rPr>
          <w:rFonts w:ascii="Arial Narrow" w:eastAsia="Calibri" w:hAnsi="Arial Narrow" w:cs="Arial"/>
          <w:color w:val="000000"/>
        </w:rPr>
      </w:pPr>
    </w:p>
    <w:p w14:paraId="158EB62B" w14:textId="77777777" w:rsidR="00317132" w:rsidRPr="007B2BBC" w:rsidRDefault="00317132" w:rsidP="00317132">
      <w:pPr>
        <w:spacing w:after="6" w:line="247" w:lineRule="auto"/>
        <w:ind w:left="403" w:right="672" w:firstLine="4"/>
        <w:jc w:val="both"/>
        <w:rPr>
          <w:rFonts w:ascii="Arial Narrow" w:eastAsia="Calibri" w:hAnsi="Arial Narrow" w:cs="Arial"/>
          <w:color w:val="000000"/>
        </w:rPr>
      </w:pPr>
    </w:p>
    <w:p w14:paraId="1EEF3DDB" w14:textId="77777777" w:rsidR="00317132" w:rsidRPr="007B2BBC" w:rsidRDefault="00317132" w:rsidP="00317132">
      <w:pPr>
        <w:spacing w:after="6" w:line="247" w:lineRule="auto"/>
        <w:ind w:left="403" w:right="672" w:firstLine="4"/>
        <w:jc w:val="both"/>
        <w:rPr>
          <w:rFonts w:ascii="Arial Narrow" w:eastAsia="Calibri" w:hAnsi="Arial Narrow" w:cs="Arial"/>
          <w:color w:val="000000"/>
        </w:rPr>
      </w:pPr>
    </w:p>
    <w:p w14:paraId="5B24B0CE" w14:textId="77777777" w:rsidR="00317132" w:rsidRPr="007B2BBC" w:rsidRDefault="00317132" w:rsidP="00317132">
      <w:pPr>
        <w:spacing w:after="6" w:line="247" w:lineRule="auto"/>
        <w:ind w:left="403" w:right="672" w:firstLine="4"/>
        <w:jc w:val="both"/>
        <w:rPr>
          <w:rFonts w:ascii="Arial Narrow" w:eastAsia="Calibri" w:hAnsi="Arial Narrow" w:cs="Arial"/>
          <w:color w:val="000000"/>
        </w:rPr>
      </w:pPr>
    </w:p>
    <w:p w14:paraId="299FBC28" w14:textId="77777777" w:rsidR="00317132" w:rsidRPr="007B2BBC" w:rsidRDefault="00317132" w:rsidP="00317132">
      <w:pPr>
        <w:spacing w:after="6" w:line="247" w:lineRule="auto"/>
        <w:ind w:left="403" w:right="672" w:firstLine="4"/>
        <w:jc w:val="both"/>
        <w:rPr>
          <w:rFonts w:ascii="Arial Narrow" w:eastAsia="Calibri" w:hAnsi="Arial Narrow" w:cs="Arial"/>
          <w:color w:val="000000"/>
        </w:rPr>
      </w:pPr>
    </w:p>
    <w:p w14:paraId="700224E4" w14:textId="77777777" w:rsidR="00317132" w:rsidRPr="007B2BBC" w:rsidRDefault="00317132" w:rsidP="00317132">
      <w:pPr>
        <w:spacing w:after="6" w:line="247" w:lineRule="auto"/>
        <w:ind w:left="403" w:right="672" w:firstLine="4"/>
        <w:jc w:val="both"/>
        <w:rPr>
          <w:rFonts w:ascii="Arial Narrow" w:eastAsia="Calibri" w:hAnsi="Arial Narrow" w:cs="Arial"/>
          <w:color w:val="000000"/>
        </w:rPr>
      </w:pPr>
    </w:p>
    <w:p w14:paraId="1D4E4148" w14:textId="77777777" w:rsidR="00317132" w:rsidRPr="007B2BBC" w:rsidRDefault="00317132" w:rsidP="00317132">
      <w:pPr>
        <w:spacing w:after="6" w:line="247" w:lineRule="auto"/>
        <w:ind w:left="403" w:right="672" w:firstLine="4"/>
        <w:jc w:val="both"/>
        <w:rPr>
          <w:rFonts w:ascii="Arial Narrow" w:eastAsia="Calibri" w:hAnsi="Arial Narrow" w:cs="Arial"/>
          <w:color w:val="000000"/>
        </w:rPr>
      </w:pPr>
    </w:p>
    <w:p w14:paraId="5E2B23C6" w14:textId="77777777" w:rsidR="00317132" w:rsidRPr="007B2BBC" w:rsidRDefault="00317132" w:rsidP="00317132">
      <w:pPr>
        <w:spacing w:after="6" w:line="247" w:lineRule="auto"/>
        <w:ind w:left="403" w:right="672" w:firstLine="4"/>
        <w:jc w:val="both"/>
        <w:rPr>
          <w:rFonts w:ascii="Arial Narrow" w:eastAsia="Calibri" w:hAnsi="Arial Narrow" w:cs="Arial"/>
          <w:color w:val="000000"/>
        </w:rPr>
      </w:pPr>
    </w:p>
    <w:p w14:paraId="38083ABF" w14:textId="77777777" w:rsidR="00317132" w:rsidRPr="007B2BBC" w:rsidRDefault="00317132" w:rsidP="00317132">
      <w:pPr>
        <w:spacing w:after="6" w:line="247" w:lineRule="auto"/>
        <w:ind w:left="403" w:right="672" w:firstLine="4"/>
        <w:jc w:val="both"/>
        <w:rPr>
          <w:rFonts w:ascii="Arial Narrow" w:eastAsia="Calibri" w:hAnsi="Arial Narrow" w:cs="Arial"/>
          <w:color w:val="000000"/>
        </w:rPr>
      </w:pPr>
    </w:p>
    <w:p w14:paraId="2EC286BB" w14:textId="77777777" w:rsidR="00317132" w:rsidRPr="007B2BBC" w:rsidRDefault="00317132" w:rsidP="00317132">
      <w:pPr>
        <w:spacing w:after="6" w:line="247" w:lineRule="auto"/>
        <w:ind w:left="403" w:right="672" w:firstLine="4"/>
        <w:jc w:val="both"/>
        <w:rPr>
          <w:rFonts w:ascii="Arial Narrow" w:eastAsia="Calibri" w:hAnsi="Arial Narrow" w:cs="Arial"/>
          <w:b/>
          <w:color w:val="000000"/>
        </w:rPr>
      </w:pPr>
    </w:p>
    <w:p w14:paraId="77B78980" w14:textId="77777777" w:rsidR="00317132" w:rsidRPr="007B2BBC" w:rsidRDefault="00317132" w:rsidP="00317132">
      <w:pPr>
        <w:spacing w:after="6" w:line="247" w:lineRule="auto"/>
        <w:ind w:left="403" w:right="672" w:firstLine="4"/>
        <w:jc w:val="both"/>
        <w:rPr>
          <w:rFonts w:ascii="Arial Narrow" w:eastAsia="Calibri" w:hAnsi="Arial Narrow" w:cs="Arial"/>
          <w:b/>
          <w:color w:val="000000"/>
        </w:rPr>
      </w:pPr>
    </w:p>
    <w:p w14:paraId="5722DDF9" w14:textId="77777777" w:rsidR="00317132" w:rsidRPr="007B2BBC" w:rsidRDefault="00317132" w:rsidP="00317132">
      <w:pPr>
        <w:spacing w:after="6" w:line="247" w:lineRule="auto"/>
        <w:ind w:left="403" w:right="672" w:firstLine="4"/>
        <w:jc w:val="both"/>
        <w:rPr>
          <w:rFonts w:ascii="Arial Narrow" w:eastAsia="Calibri" w:hAnsi="Arial Narrow" w:cs="Arial"/>
          <w:b/>
          <w:color w:val="000000"/>
        </w:rPr>
      </w:pPr>
    </w:p>
    <w:p w14:paraId="6FAA77A4" w14:textId="77777777" w:rsidR="00317132" w:rsidRPr="007B2BBC" w:rsidRDefault="00317132" w:rsidP="00317132">
      <w:pPr>
        <w:spacing w:after="6" w:line="247" w:lineRule="auto"/>
        <w:ind w:left="403" w:right="672" w:firstLine="4"/>
        <w:jc w:val="both"/>
        <w:rPr>
          <w:rFonts w:ascii="Arial Narrow" w:eastAsia="Calibri" w:hAnsi="Arial Narrow" w:cs="Arial"/>
          <w:b/>
          <w:color w:val="000000"/>
        </w:rPr>
      </w:pPr>
    </w:p>
    <w:p w14:paraId="79BCB4C7" w14:textId="77777777" w:rsidR="00317132" w:rsidRPr="007B2BBC" w:rsidRDefault="00317132" w:rsidP="00317132">
      <w:pPr>
        <w:spacing w:after="6" w:line="247" w:lineRule="auto"/>
        <w:ind w:left="403" w:right="672" w:firstLine="4"/>
        <w:jc w:val="both"/>
        <w:rPr>
          <w:rFonts w:ascii="Arial Narrow" w:eastAsia="Calibri" w:hAnsi="Arial Narrow" w:cs="Arial"/>
          <w:b/>
          <w:color w:val="000000"/>
        </w:rPr>
      </w:pPr>
    </w:p>
    <w:p w14:paraId="57702D34" w14:textId="77777777" w:rsidR="00317132" w:rsidRPr="007B2BBC" w:rsidRDefault="00317132" w:rsidP="00317132">
      <w:pPr>
        <w:spacing w:after="6" w:line="247" w:lineRule="auto"/>
        <w:ind w:left="403" w:right="672" w:firstLine="4"/>
        <w:jc w:val="both"/>
        <w:rPr>
          <w:rFonts w:ascii="Arial Narrow" w:eastAsia="Calibri" w:hAnsi="Arial Narrow" w:cs="Arial"/>
          <w:b/>
          <w:color w:val="000000"/>
        </w:rPr>
      </w:pPr>
    </w:p>
    <w:p w14:paraId="058307EC" w14:textId="77777777" w:rsidR="00317132" w:rsidRPr="007B2BBC" w:rsidRDefault="00317132" w:rsidP="00317132">
      <w:pPr>
        <w:spacing w:after="6" w:line="247" w:lineRule="auto"/>
        <w:ind w:left="403" w:right="672" w:firstLine="4"/>
        <w:jc w:val="both"/>
        <w:rPr>
          <w:rFonts w:ascii="Arial Narrow" w:eastAsia="Calibri" w:hAnsi="Arial Narrow" w:cs="Arial"/>
          <w:b/>
          <w:color w:val="000000"/>
        </w:rPr>
      </w:pPr>
    </w:p>
    <w:p w14:paraId="0ED3AF05" w14:textId="77777777" w:rsidR="00317132" w:rsidRPr="007B2BBC" w:rsidRDefault="00317132" w:rsidP="00317132">
      <w:pPr>
        <w:spacing w:after="6" w:line="247" w:lineRule="auto"/>
        <w:ind w:left="403" w:right="672" w:firstLine="4"/>
        <w:jc w:val="both"/>
        <w:rPr>
          <w:rFonts w:ascii="Arial Narrow" w:eastAsia="Calibri" w:hAnsi="Arial Narrow" w:cs="Arial"/>
          <w:b/>
          <w:color w:val="000000"/>
        </w:rPr>
      </w:pPr>
    </w:p>
    <w:p w14:paraId="69EE14D3" w14:textId="77777777" w:rsidR="00317132" w:rsidRPr="007B2BBC" w:rsidRDefault="00317132" w:rsidP="00317132">
      <w:pPr>
        <w:spacing w:after="6" w:line="247" w:lineRule="auto"/>
        <w:ind w:left="403" w:right="672" w:firstLine="4"/>
        <w:jc w:val="both"/>
        <w:rPr>
          <w:rFonts w:ascii="Arial Narrow" w:eastAsia="Calibri" w:hAnsi="Arial Narrow" w:cs="Arial"/>
          <w:b/>
          <w:color w:val="000000"/>
        </w:rPr>
      </w:pPr>
    </w:p>
    <w:p w14:paraId="6DA1E3D4" w14:textId="77777777" w:rsidR="00317132" w:rsidRPr="007B2BBC" w:rsidRDefault="00317132" w:rsidP="00317132">
      <w:pPr>
        <w:spacing w:after="6" w:line="247" w:lineRule="auto"/>
        <w:ind w:left="403" w:right="672" w:firstLine="4"/>
        <w:jc w:val="both"/>
        <w:rPr>
          <w:rFonts w:ascii="Arial Narrow" w:eastAsia="Calibri" w:hAnsi="Arial Narrow" w:cs="Arial"/>
          <w:b/>
          <w:color w:val="000000"/>
        </w:rPr>
      </w:pPr>
    </w:p>
    <w:p w14:paraId="76AE1B8C" w14:textId="77777777" w:rsidR="00317132" w:rsidRDefault="00317132" w:rsidP="00317132">
      <w:pPr>
        <w:spacing w:after="6" w:line="247" w:lineRule="auto"/>
        <w:ind w:left="403" w:right="672" w:firstLine="4"/>
        <w:jc w:val="both"/>
        <w:rPr>
          <w:rFonts w:ascii="Arial Narrow" w:eastAsia="Calibri" w:hAnsi="Arial Narrow" w:cs="Arial"/>
          <w:b/>
          <w:color w:val="000000"/>
        </w:rPr>
      </w:pPr>
    </w:p>
    <w:p w14:paraId="1063BA7B" w14:textId="77777777" w:rsidR="00317132" w:rsidRDefault="00317132" w:rsidP="00317132">
      <w:pPr>
        <w:spacing w:after="6" w:line="247" w:lineRule="auto"/>
        <w:ind w:left="403" w:right="672" w:firstLine="4"/>
        <w:jc w:val="both"/>
        <w:rPr>
          <w:rFonts w:ascii="Arial Narrow" w:eastAsia="Calibri" w:hAnsi="Arial Narrow" w:cs="Arial"/>
          <w:b/>
          <w:color w:val="000000"/>
        </w:rPr>
      </w:pPr>
    </w:p>
    <w:p w14:paraId="5CF5B475" w14:textId="77777777" w:rsidR="00317132" w:rsidRDefault="00317132" w:rsidP="00317132">
      <w:pPr>
        <w:spacing w:after="6" w:line="247" w:lineRule="auto"/>
        <w:ind w:left="403" w:right="672" w:firstLine="4"/>
        <w:jc w:val="both"/>
        <w:rPr>
          <w:rFonts w:ascii="Arial Narrow" w:eastAsia="Calibri" w:hAnsi="Arial Narrow" w:cs="Arial"/>
          <w:b/>
          <w:color w:val="000000"/>
        </w:rPr>
      </w:pPr>
    </w:p>
    <w:p w14:paraId="5918DA0C" w14:textId="77777777" w:rsidR="00317132" w:rsidRDefault="00317132" w:rsidP="00317132">
      <w:pPr>
        <w:spacing w:after="6" w:line="247" w:lineRule="auto"/>
        <w:ind w:left="403" w:right="672" w:firstLine="4"/>
        <w:jc w:val="both"/>
        <w:rPr>
          <w:rFonts w:ascii="Arial Narrow" w:eastAsia="Calibri" w:hAnsi="Arial Narrow" w:cs="Arial"/>
          <w:b/>
          <w:color w:val="000000"/>
        </w:rPr>
      </w:pPr>
    </w:p>
    <w:p w14:paraId="2971EDA1" w14:textId="77777777" w:rsidR="00317132" w:rsidRDefault="00317132" w:rsidP="00317132">
      <w:pPr>
        <w:spacing w:after="6" w:line="247" w:lineRule="auto"/>
        <w:ind w:left="403" w:right="672" w:firstLine="4"/>
        <w:jc w:val="both"/>
        <w:rPr>
          <w:rFonts w:ascii="Arial Narrow" w:eastAsia="Calibri" w:hAnsi="Arial Narrow" w:cs="Arial"/>
          <w:b/>
          <w:color w:val="000000"/>
        </w:rPr>
      </w:pPr>
    </w:p>
    <w:p w14:paraId="12B60937" w14:textId="77777777" w:rsidR="00317132" w:rsidRDefault="00317132" w:rsidP="00317132">
      <w:pPr>
        <w:spacing w:after="6" w:line="247" w:lineRule="auto"/>
        <w:ind w:left="403" w:right="672" w:firstLine="4"/>
        <w:jc w:val="both"/>
        <w:rPr>
          <w:rFonts w:ascii="Arial Narrow" w:eastAsia="Calibri" w:hAnsi="Arial Narrow" w:cs="Arial"/>
          <w:b/>
          <w:color w:val="000000"/>
        </w:rPr>
      </w:pPr>
    </w:p>
    <w:p w14:paraId="6C8C40A5" w14:textId="77777777" w:rsidR="00317132" w:rsidRDefault="00317132" w:rsidP="00317132">
      <w:pPr>
        <w:spacing w:after="6" w:line="247" w:lineRule="auto"/>
        <w:ind w:left="403" w:right="672" w:firstLine="4"/>
        <w:jc w:val="both"/>
        <w:rPr>
          <w:rFonts w:ascii="Arial Narrow" w:eastAsia="Calibri" w:hAnsi="Arial Narrow" w:cs="Arial"/>
          <w:b/>
          <w:color w:val="000000"/>
        </w:rPr>
      </w:pPr>
    </w:p>
    <w:p w14:paraId="5B98E696" w14:textId="77777777" w:rsidR="00317132" w:rsidRDefault="00317132" w:rsidP="00317132">
      <w:pPr>
        <w:spacing w:after="6" w:line="247" w:lineRule="auto"/>
        <w:ind w:left="403" w:right="672" w:firstLine="4"/>
        <w:jc w:val="both"/>
        <w:rPr>
          <w:rFonts w:ascii="Arial Narrow" w:eastAsia="Calibri" w:hAnsi="Arial Narrow" w:cs="Arial"/>
          <w:b/>
          <w:color w:val="000000"/>
        </w:rPr>
      </w:pPr>
    </w:p>
    <w:p w14:paraId="13D2F105" w14:textId="77777777" w:rsidR="00317132" w:rsidRDefault="00317132" w:rsidP="00317132">
      <w:pPr>
        <w:spacing w:after="6" w:line="247" w:lineRule="auto"/>
        <w:ind w:left="403" w:right="672" w:firstLine="4"/>
        <w:jc w:val="both"/>
        <w:rPr>
          <w:rFonts w:ascii="Arial Narrow" w:eastAsia="Calibri" w:hAnsi="Arial Narrow" w:cs="Arial"/>
          <w:b/>
          <w:color w:val="000000"/>
        </w:rPr>
      </w:pPr>
    </w:p>
    <w:p w14:paraId="1E750F35" w14:textId="77777777" w:rsidR="00317132" w:rsidRDefault="00317132" w:rsidP="00317132">
      <w:pPr>
        <w:spacing w:after="6" w:line="247" w:lineRule="auto"/>
        <w:ind w:left="403" w:right="672" w:firstLine="4"/>
        <w:jc w:val="both"/>
        <w:rPr>
          <w:rFonts w:ascii="Arial Narrow" w:eastAsia="Calibri" w:hAnsi="Arial Narrow" w:cs="Arial"/>
          <w:b/>
          <w:color w:val="000000"/>
        </w:rPr>
      </w:pPr>
    </w:p>
    <w:p w14:paraId="0BD51530" w14:textId="77777777" w:rsidR="00317132" w:rsidRDefault="00317132" w:rsidP="00317132">
      <w:pPr>
        <w:spacing w:after="6" w:line="247" w:lineRule="auto"/>
        <w:ind w:left="403" w:right="672" w:firstLine="4"/>
        <w:jc w:val="both"/>
        <w:rPr>
          <w:rFonts w:ascii="Arial Narrow" w:eastAsia="Calibri" w:hAnsi="Arial Narrow" w:cs="Arial"/>
          <w:b/>
          <w:color w:val="000000"/>
        </w:rPr>
      </w:pPr>
    </w:p>
    <w:p w14:paraId="089A7702" w14:textId="77777777" w:rsidR="00317132" w:rsidRDefault="00317132" w:rsidP="00317132">
      <w:pPr>
        <w:spacing w:after="6" w:line="247" w:lineRule="auto"/>
        <w:ind w:left="403" w:right="672" w:firstLine="4"/>
        <w:jc w:val="both"/>
        <w:rPr>
          <w:rFonts w:ascii="Arial Narrow" w:eastAsia="Calibri" w:hAnsi="Arial Narrow" w:cs="Arial"/>
          <w:b/>
          <w:color w:val="000000"/>
        </w:rPr>
      </w:pPr>
    </w:p>
    <w:p w14:paraId="28D42D6B" w14:textId="77777777" w:rsidR="00317132" w:rsidRDefault="00317132" w:rsidP="00317132">
      <w:pPr>
        <w:spacing w:after="6" w:line="247" w:lineRule="auto"/>
        <w:ind w:left="403" w:right="672" w:firstLine="4"/>
        <w:jc w:val="both"/>
        <w:rPr>
          <w:rFonts w:ascii="Arial Narrow" w:eastAsia="Calibri" w:hAnsi="Arial Narrow" w:cs="Arial"/>
          <w:b/>
          <w:color w:val="000000"/>
        </w:rPr>
      </w:pPr>
    </w:p>
    <w:p w14:paraId="6EDF235B" w14:textId="77777777" w:rsidR="00317132" w:rsidRDefault="00317132" w:rsidP="00317132">
      <w:pPr>
        <w:spacing w:after="6" w:line="247" w:lineRule="auto"/>
        <w:ind w:left="403" w:right="672" w:firstLine="4"/>
        <w:jc w:val="both"/>
        <w:rPr>
          <w:rFonts w:ascii="Arial Narrow" w:eastAsia="Calibri" w:hAnsi="Arial Narrow" w:cs="Arial"/>
          <w:b/>
          <w:color w:val="000000"/>
        </w:rPr>
      </w:pPr>
    </w:p>
    <w:p w14:paraId="015C50D3" w14:textId="77777777" w:rsidR="00317132" w:rsidRDefault="00317132" w:rsidP="00317132">
      <w:pPr>
        <w:spacing w:after="6" w:line="247" w:lineRule="auto"/>
        <w:ind w:left="403" w:right="672" w:firstLine="4"/>
        <w:jc w:val="both"/>
        <w:rPr>
          <w:rFonts w:ascii="Arial Narrow" w:eastAsia="Calibri" w:hAnsi="Arial Narrow" w:cs="Arial"/>
          <w:b/>
          <w:color w:val="000000"/>
        </w:rPr>
      </w:pPr>
    </w:p>
    <w:p w14:paraId="4D955E62" w14:textId="77777777" w:rsidR="00317132" w:rsidRDefault="00317132" w:rsidP="00317132">
      <w:pPr>
        <w:spacing w:after="6" w:line="247" w:lineRule="auto"/>
        <w:ind w:left="403" w:right="672" w:firstLine="4"/>
        <w:jc w:val="both"/>
        <w:rPr>
          <w:rFonts w:ascii="Arial Narrow" w:eastAsia="Calibri" w:hAnsi="Arial Narrow" w:cs="Arial"/>
          <w:b/>
          <w:color w:val="000000"/>
        </w:rPr>
      </w:pPr>
    </w:p>
    <w:p w14:paraId="7652A420" w14:textId="77777777" w:rsidR="00317132" w:rsidRDefault="00317132" w:rsidP="00317132">
      <w:pPr>
        <w:spacing w:after="6" w:line="247" w:lineRule="auto"/>
        <w:ind w:left="403" w:right="672" w:firstLine="4"/>
        <w:jc w:val="both"/>
        <w:rPr>
          <w:rFonts w:ascii="Arial Narrow" w:eastAsia="Calibri" w:hAnsi="Arial Narrow" w:cs="Arial"/>
          <w:b/>
          <w:color w:val="000000"/>
        </w:rPr>
      </w:pPr>
    </w:p>
    <w:p w14:paraId="5B6F52B7" w14:textId="77777777" w:rsidR="00317132" w:rsidRDefault="00317132" w:rsidP="00317132">
      <w:pPr>
        <w:spacing w:after="6" w:line="247" w:lineRule="auto"/>
        <w:ind w:left="403" w:right="672" w:firstLine="4"/>
        <w:jc w:val="both"/>
        <w:rPr>
          <w:rFonts w:ascii="Arial Narrow" w:eastAsia="Calibri" w:hAnsi="Arial Narrow" w:cs="Arial"/>
          <w:b/>
          <w:color w:val="000000"/>
        </w:rPr>
      </w:pPr>
    </w:p>
    <w:p w14:paraId="58C51051" w14:textId="77777777" w:rsidR="00317132" w:rsidRDefault="00317132" w:rsidP="00317132">
      <w:pPr>
        <w:spacing w:after="6" w:line="247" w:lineRule="auto"/>
        <w:ind w:left="403" w:right="672" w:firstLine="4"/>
        <w:jc w:val="both"/>
        <w:rPr>
          <w:rFonts w:ascii="Arial Narrow" w:eastAsia="Calibri" w:hAnsi="Arial Narrow" w:cs="Arial"/>
          <w:b/>
          <w:color w:val="000000"/>
        </w:rPr>
      </w:pPr>
    </w:p>
    <w:p w14:paraId="1B0FEB77" w14:textId="77777777" w:rsidR="00317132" w:rsidRPr="007B2BBC" w:rsidRDefault="00317132" w:rsidP="00317132">
      <w:pPr>
        <w:spacing w:after="6" w:line="247" w:lineRule="auto"/>
        <w:ind w:left="403" w:right="672" w:firstLine="4"/>
        <w:jc w:val="both"/>
        <w:rPr>
          <w:rFonts w:ascii="Arial Narrow" w:eastAsia="Calibri" w:hAnsi="Arial Narrow" w:cs="Arial"/>
          <w:b/>
          <w:color w:val="000000"/>
        </w:rPr>
      </w:pPr>
    </w:p>
    <w:p w14:paraId="4CC8E742" w14:textId="77777777" w:rsidR="00317132" w:rsidRPr="000906E5" w:rsidRDefault="00317132" w:rsidP="00317132">
      <w:pPr>
        <w:spacing w:after="6" w:line="247" w:lineRule="auto"/>
        <w:ind w:left="403" w:right="672" w:firstLine="4"/>
        <w:jc w:val="both"/>
        <w:rPr>
          <w:rFonts w:ascii="Arial Narrow" w:eastAsia="Calibri" w:hAnsi="Arial Narrow" w:cs="Arial"/>
          <w:b/>
          <w:color w:val="000000"/>
          <w:sz w:val="2"/>
        </w:rPr>
      </w:pPr>
    </w:p>
    <w:p w14:paraId="525C9D33" w14:textId="77777777" w:rsidR="00317132" w:rsidRPr="002F5209" w:rsidRDefault="00317132" w:rsidP="00317132">
      <w:pPr>
        <w:spacing w:after="6" w:line="247" w:lineRule="auto"/>
        <w:ind w:right="-30"/>
        <w:jc w:val="center"/>
        <w:rPr>
          <w:rFonts w:ascii="Arial Narrow" w:eastAsia="Calibri" w:hAnsi="Arial Narrow" w:cs="Arial"/>
          <w:b/>
          <w:color w:val="000000"/>
          <w:sz w:val="28"/>
          <w:szCs w:val="24"/>
          <w:u w:val="single"/>
        </w:rPr>
      </w:pPr>
      <w:r w:rsidRPr="002F5209">
        <w:rPr>
          <w:rFonts w:ascii="Arial Narrow" w:eastAsia="Calibri" w:hAnsi="Arial Narrow" w:cs="Arial"/>
          <w:b/>
          <w:color w:val="000000"/>
          <w:sz w:val="28"/>
          <w:szCs w:val="24"/>
          <w:u w:val="single"/>
        </w:rPr>
        <w:lastRenderedPageBreak/>
        <w:t>ANEXO N° 0</w:t>
      </w:r>
      <w:r w:rsidR="00E022F8" w:rsidRPr="002F5209">
        <w:rPr>
          <w:rFonts w:ascii="Arial Narrow" w:eastAsia="Calibri" w:hAnsi="Arial Narrow" w:cs="Arial"/>
          <w:b/>
          <w:color w:val="000000"/>
          <w:sz w:val="28"/>
          <w:szCs w:val="24"/>
          <w:u w:val="single"/>
        </w:rPr>
        <w:t>2</w:t>
      </w:r>
    </w:p>
    <w:p w14:paraId="46079FA5" w14:textId="77777777" w:rsidR="00317132" w:rsidRDefault="00317132" w:rsidP="00317132">
      <w:pPr>
        <w:spacing w:after="6" w:line="247" w:lineRule="auto"/>
        <w:ind w:right="-30"/>
        <w:rPr>
          <w:rFonts w:ascii="Arial Narrow" w:eastAsia="Calibri" w:hAnsi="Arial Narrow" w:cs="Arial"/>
          <w:b/>
          <w:color w:val="000000"/>
          <w:sz w:val="20"/>
          <w:u w:val="single"/>
        </w:rPr>
      </w:pPr>
    </w:p>
    <w:p w14:paraId="2D8448EC" w14:textId="77777777" w:rsidR="00317132" w:rsidRPr="002F5209" w:rsidRDefault="00317132" w:rsidP="00317132">
      <w:pPr>
        <w:spacing w:after="0" w:line="23" w:lineRule="atLeast"/>
        <w:jc w:val="center"/>
        <w:rPr>
          <w:rFonts w:ascii="Arial Narrow" w:hAnsi="Arial Narrow" w:cstheme="majorHAnsi"/>
          <w:b/>
          <w:sz w:val="24"/>
          <w:szCs w:val="24"/>
          <w:u w:val="single"/>
        </w:rPr>
      </w:pPr>
      <w:r w:rsidRPr="002F5209">
        <w:rPr>
          <w:rFonts w:ascii="Arial Narrow" w:hAnsi="Arial Narrow" w:cstheme="majorHAnsi"/>
          <w:b/>
          <w:sz w:val="24"/>
          <w:szCs w:val="24"/>
          <w:u w:val="single"/>
        </w:rPr>
        <w:t xml:space="preserve">DECLARACIÓN JURADA  </w:t>
      </w:r>
    </w:p>
    <w:p w14:paraId="46EE4041" w14:textId="77777777" w:rsidR="00317132" w:rsidRPr="002F5209" w:rsidRDefault="00317132" w:rsidP="00317132">
      <w:pPr>
        <w:spacing w:after="0" w:line="23" w:lineRule="atLeast"/>
        <w:jc w:val="center"/>
        <w:rPr>
          <w:rFonts w:ascii="Arial Narrow" w:hAnsi="Arial Narrow" w:cstheme="majorHAnsi"/>
          <w:b/>
          <w:sz w:val="40"/>
          <w:szCs w:val="40"/>
        </w:rPr>
      </w:pPr>
    </w:p>
    <w:p w14:paraId="3D23D222" w14:textId="0435ACFF" w:rsidR="00317132" w:rsidRDefault="00317132" w:rsidP="00317132">
      <w:pPr>
        <w:spacing w:after="0" w:line="23" w:lineRule="atLeast"/>
        <w:rPr>
          <w:rFonts w:ascii="Arial Narrow" w:hAnsi="Arial Narrow" w:cstheme="majorHAnsi"/>
        </w:rPr>
      </w:pPr>
      <w:r w:rsidRPr="000906E5">
        <w:rPr>
          <w:rFonts w:ascii="Arial Narrow" w:hAnsi="Arial Narrow" w:cstheme="majorHAnsi"/>
        </w:rPr>
        <w:t>Yo, ____________________________</w:t>
      </w:r>
      <w:r w:rsidR="002F5209">
        <w:rPr>
          <w:rFonts w:ascii="Arial Narrow" w:hAnsi="Arial Narrow" w:cstheme="majorHAnsi"/>
        </w:rPr>
        <w:t>______________</w:t>
      </w:r>
      <w:r w:rsidRPr="000906E5">
        <w:rPr>
          <w:rFonts w:ascii="Arial Narrow" w:hAnsi="Arial Narrow" w:cstheme="majorHAnsi"/>
        </w:rPr>
        <w:t xml:space="preserve">__ (Nombres y apellidos); identificado (a) con DNI </w:t>
      </w:r>
      <w:proofErr w:type="spellStart"/>
      <w:r w:rsidRPr="000906E5">
        <w:rPr>
          <w:rFonts w:ascii="Arial Narrow" w:hAnsi="Arial Narrow" w:cstheme="majorHAnsi"/>
        </w:rPr>
        <w:t>N°</w:t>
      </w:r>
      <w:proofErr w:type="spellEnd"/>
      <w:r w:rsidRPr="000906E5">
        <w:rPr>
          <w:rFonts w:ascii="Arial Narrow" w:hAnsi="Arial Narrow" w:cstheme="majorHAnsi"/>
        </w:rPr>
        <w:t>_____</w:t>
      </w:r>
      <w:r w:rsidR="002F5209">
        <w:rPr>
          <w:rFonts w:ascii="Arial Narrow" w:hAnsi="Arial Narrow" w:cstheme="majorHAnsi"/>
        </w:rPr>
        <w:t>_____</w:t>
      </w:r>
      <w:r w:rsidRPr="000906E5">
        <w:rPr>
          <w:rFonts w:ascii="Arial Narrow" w:hAnsi="Arial Narrow" w:cstheme="majorHAnsi"/>
        </w:rPr>
        <w:t xml:space="preserve">_____; con domicilio en ______________________________; mediante la presente solicito se me considere participar en el proceso CAS </w:t>
      </w:r>
      <w:proofErr w:type="spellStart"/>
      <w:r w:rsidRPr="000906E5">
        <w:rPr>
          <w:rFonts w:ascii="Arial Narrow" w:hAnsi="Arial Narrow" w:cstheme="majorHAnsi"/>
        </w:rPr>
        <w:t>N°</w:t>
      </w:r>
      <w:proofErr w:type="spellEnd"/>
      <w:r w:rsidRPr="000906E5">
        <w:rPr>
          <w:rFonts w:ascii="Arial Narrow" w:hAnsi="Arial Narrow" w:cstheme="majorHAnsi"/>
        </w:rPr>
        <w:t xml:space="preserve"> ________</w:t>
      </w:r>
      <w:r w:rsidR="002F5209">
        <w:rPr>
          <w:rFonts w:ascii="Arial Narrow" w:hAnsi="Arial Narrow" w:cstheme="majorHAnsi"/>
        </w:rPr>
        <w:t>_________</w:t>
      </w:r>
      <w:r w:rsidRPr="000906E5">
        <w:rPr>
          <w:rFonts w:ascii="Arial Narrow" w:hAnsi="Arial Narrow" w:cstheme="majorHAnsi"/>
        </w:rPr>
        <w:t>__; cuya denominación es __________________________</w:t>
      </w:r>
      <w:r w:rsidR="002F5209">
        <w:rPr>
          <w:rFonts w:ascii="Arial Narrow" w:hAnsi="Arial Narrow" w:cstheme="majorHAnsi"/>
        </w:rPr>
        <w:t>____</w:t>
      </w:r>
      <w:r w:rsidRPr="000906E5">
        <w:rPr>
          <w:rFonts w:ascii="Arial Narrow" w:hAnsi="Arial Narrow" w:cstheme="majorHAnsi"/>
        </w:rPr>
        <w:t xml:space="preserve">____; convocado por la Dirección Regional de Educación Apurímac, a fin de participar en el citado Proceso de contratación de CAS. </w:t>
      </w:r>
    </w:p>
    <w:p w14:paraId="1A3A55DB" w14:textId="77777777" w:rsidR="002F5209" w:rsidRPr="002F5209" w:rsidRDefault="002F5209" w:rsidP="00317132">
      <w:pPr>
        <w:spacing w:after="0" w:line="23" w:lineRule="atLeast"/>
        <w:rPr>
          <w:rFonts w:ascii="Arial Narrow" w:hAnsi="Arial Narrow" w:cstheme="majorHAnsi"/>
        </w:rPr>
      </w:pPr>
    </w:p>
    <w:p w14:paraId="224137FF" w14:textId="77777777" w:rsidR="00317132" w:rsidRPr="000906E5" w:rsidRDefault="00317132" w:rsidP="00317132">
      <w:pPr>
        <w:spacing w:after="0" w:line="23" w:lineRule="atLeast"/>
        <w:rPr>
          <w:rFonts w:ascii="Arial Narrow" w:hAnsi="Arial Narrow" w:cstheme="majorHAnsi"/>
          <w:b/>
          <w:sz w:val="4"/>
          <w:szCs w:val="4"/>
        </w:rPr>
      </w:pPr>
    </w:p>
    <w:p w14:paraId="3B0DFCB7" w14:textId="77777777" w:rsidR="00317132" w:rsidRPr="000906E5" w:rsidRDefault="00317132" w:rsidP="00317132">
      <w:pPr>
        <w:spacing w:after="0" w:line="23" w:lineRule="atLeast"/>
        <w:rPr>
          <w:rFonts w:ascii="Arial Narrow" w:hAnsi="Arial Narrow" w:cstheme="majorHAnsi"/>
        </w:rPr>
      </w:pPr>
      <w:r w:rsidRPr="000906E5">
        <w:rPr>
          <w:rFonts w:ascii="Arial Narrow" w:hAnsi="Arial Narrow" w:cstheme="majorHAnsi"/>
        </w:rPr>
        <w:t xml:space="preserve">Para tal efecto </w:t>
      </w:r>
      <w:r w:rsidRPr="000906E5">
        <w:rPr>
          <w:rFonts w:ascii="Arial Narrow" w:hAnsi="Arial Narrow" w:cstheme="majorHAnsi"/>
          <w:b/>
        </w:rPr>
        <w:t>DECLARO BAJO JURAMENTO</w:t>
      </w:r>
      <w:r w:rsidRPr="000906E5">
        <w:rPr>
          <w:rFonts w:ascii="Arial Narrow" w:hAnsi="Arial Narrow" w:cstheme="majorHAnsi"/>
        </w:rPr>
        <w:t xml:space="preserve"> lo siguiente:</w:t>
      </w:r>
    </w:p>
    <w:p w14:paraId="22A4D279" w14:textId="77777777" w:rsidR="00317132" w:rsidRPr="000906E5" w:rsidRDefault="00317132" w:rsidP="00317132">
      <w:pPr>
        <w:spacing w:after="0" w:line="23" w:lineRule="atLeast"/>
        <w:jc w:val="center"/>
        <w:rPr>
          <w:rFonts w:ascii="Arial Narrow" w:hAnsi="Arial Narrow" w:cstheme="majorHAnsi"/>
          <w:b/>
          <w:sz w:val="4"/>
          <w:szCs w:val="4"/>
        </w:rPr>
      </w:pPr>
    </w:p>
    <w:p w14:paraId="282B2534" w14:textId="77777777" w:rsidR="00317132" w:rsidRPr="000906E5" w:rsidRDefault="00317132" w:rsidP="00317132">
      <w:pPr>
        <w:numPr>
          <w:ilvl w:val="0"/>
          <w:numId w:val="28"/>
        </w:numPr>
        <w:spacing w:after="0" w:line="23" w:lineRule="atLeast"/>
        <w:jc w:val="both"/>
        <w:rPr>
          <w:rFonts w:ascii="Arial Narrow" w:hAnsi="Arial Narrow" w:cstheme="majorHAnsi"/>
        </w:rPr>
      </w:pPr>
      <w:r w:rsidRPr="000906E5">
        <w:rPr>
          <w:rFonts w:ascii="Arial Narrow" w:hAnsi="Arial Narrow" w:cstheme="majorHAnsi"/>
        </w:rPr>
        <w:t>Estar en ejercicio y en pleno goce de mis derechos civiles.</w:t>
      </w:r>
    </w:p>
    <w:p w14:paraId="1A3F0D0A" w14:textId="77777777" w:rsidR="00317132" w:rsidRPr="000906E5" w:rsidRDefault="00317132" w:rsidP="00317132">
      <w:pPr>
        <w:numPr>
          <w:ilvl w:val="0"/>
          <w:numId w:val="28"/>
        </w:numPr>
        <w:spacing w:after="0" w:line="23" w:lineRule="atLeast"/>
        <w:jc w:val="both"/>
        <w:rPr>
          <w:rFonts w:ascii="Arial Narrow" w:hAnsi="Arial Narrow" w:cstheme="majorHAnsi"/>
        </w:rPr>
      </w:pPr>
      <w:r w:rsidRPr="000906E5">
        <w:rPr>
          <w:rFonts w:ascii="Arial Narrow" w:hAnsi="Arial Narrow" w:cstheme="majorHAnsi"/>
        </w:rPr>
        <w:t>Cumplir con todos los requisitos mínimos exigidos para el puesto al cual estoy postulando.</w:t>
      </w:r>
    </w:p>
    <w:p w14:paraId="7FE4079B" w14:textId="77777777" w:rsidR="00317132" w:rsidRPr="000906E5" w:rsidRDefault="00317132" w:rsidP="00317132">
      <w:pPr>
        <w:numPr>
          <w:ilvl w:val="0"/>
          <w:numId w:val="28"/>
        </w:numPr>
        <w:spacing w:after="0" w:line="23" w:lineRule="atLeast"/>
        <w:jc w:val="both"/>
        <w:rPr>
          <w:rFonts w:ascii="Arial Narrow" w:hAnsi="Arial Narrow" w:cstheme="majorHAnsi"/>
        </w:rPr>
      </w:pPr>
      <w:r w:rsidRPr="000906E5">
        <w:rPr>
          <w:rFonts w:ascii="Arial Narrow" w:hAnsi="Arial Narrow" w:cstheme="majorHAnsi"/>
        </w:rPr>
        <w:t>No registrar antecedentes judiciales, penales, ni policiales a nivel nacional.</w:t>
      </w:r>
    </w:p>
    <w:p w14:paraId="6A04B061" w14:textId="77777777" w:rsidR="00317132" w:rsidRPr="000906E5" w:rsidRDefault="00317132" w:rsidP="00317132">
      <w:pPr>
        <w:numPr>
          <w:ilvl w:val="0"/>
          <w:numId w:val="28"/>
        </w:numPr>
        <w:spacing w:after="0" w:line="23" w:lineRule="atLeast"/>
        <w:jc w:val="both"/>
        <w:rPr>
          <w:rFonts w:ascii="Arial Narrow" w:hAnsi="Arial Narrow" w:cstheme="majorHAnsi"/>
        </w:rPr>
      </w:pPr>
      <w:r w:rsidRPr="000906E5">
        <w:rPr>
          <w:rFonts w:ascii="Arial Narrow" w:hAnsi="Arial Narrow" w:cstheme="majorHAnsi"/>
        </w:rPr>
        <w:t>No tener condena por delito doloso</w:t>
      </w:r>
      <w:r w:rsidRPr="000906E5">
        <w:rPr>
          <w:rStyle w:val="Refdenotaalpie"/>
          <w:rFonts w:ascii="Arial Narrow" w:hAnsi="Arial Narrow" w:cstheme="majorHAnsi"/>
        </w:rPr>
        <w:footnoteReference w:id="1"/>
      </w:r>
      <w:r w:rsidRPr="000906E5">
        <w:rPr>
          <w:rFonts w:ascii="Arial Narrow" w:hAnsi="Arial Narrow" w:cstheme="majorHAnsi"/>
        </w:rPr>
        <w:t>.</w:t>
      </w:r>
    </w:p>
    <w:p w14:paraId="50EF68CE" w14:textId="77777777" w:rsidR="00317132" w:rsidRDefault="00317132" w:rsidP="00317132">
      <w:pPr>
        <w:numPr>
          <w:ilvl w:val="0"/>
          <w:numId w:val="28"/>
        </w:numPr>
        <w:spacing w:after="0" w:line="23" w:lineRule="atLeast"/>
        <w:jc w:val="both"/>
        <w:rPr>
          <w:rFonts w:ascii="Arial Narrow" w:hAnsi="Arial Narrow" w:cstheme="majorHAnsi"/>
        </w:rPr>
      </w:pPr>
      <w:r w:rsidRPr="000906E5">
        <w:rPr>
          <w:rFonts w:ascii="Arial Narrow" w:hAnsi="Arial Narrow" w:cstheme="majorHAnsi"/>
        </w:rPr>
        <w:t>No estar inhabilitado administrativa o judicialmente para el ejercicio de la profesión para contratar con el estado o para desempeñar función pública.</w:t>
      </w:r>
    </w:p>
    <w:p w14:paraId="0B949270" w14:textId="77777777" w:rsidR="00317132" w:rsidRPr="000906E5" w:rsidRDefault="00317132" w:rsidP="00317132">
      <w:pPr>
        <w:numPr>
          <w:ilvl w:val="0"/>
          <w:numId w:val="28"/>
        </w:numPr>
        <w:spacing w:after="0" w:line="23" w:lineRule="atLeast"/>
        <w:jc w:val="both"/>
        <w:rPr>
          <w:rFonts w:ascii="Arial Narrow" w:hAnsi="Arial Narrow" w:cstheme="majorHAnsi"/>
        </w:rPr>
      </w:pPr>
      <w:r w:rsidRPr="007B2BBC">
        <w:rPr>
          <w:rFonts w:ascii="Arial Narrow" w:hAnsi="Arial Narrow" w:cs="Arial"/>
        </w:rPr>
        <w:t>No encontrarse inscrito en el Registro de Deudores Alimentarios Morosos - REDAM</w:t>
      </w:r>
    </w:p>
    <w:p w14:paraId="5DC27FDE" w14:textId="77777777" w:rsidR="00317132" w:rsidRPr="000906E5" w:rsidRDefault="00317132" w:rsidP="00317132">
      <w:pPr>
        <w:numPr>
          <w:ilvl w:val="0"/>
          <w:numId w:val="28"/>
        </w:numPr>
        <w:spacing w:after="0" w:line="23" w:lineRule="atLeast"/>
        <w:jc w:val="both"/>
        <w:rPr>
          <w:rFonts w:ascii="Arial Narrow" w:hAnsi="Arial Narrow" w:cstheme="majorHAnsi"/>
        </w:rPr>
      </w:pPr>
      <w:r w:rsidRPr="000906E5">
        <w:rPr>
          <w:rFonts w:ascii="Arial Narrow" w:hAnsi="Arial Narrow" w:cstheme="majorHAnsi"/>
        </w:rPr>
        <w:t>Cumplir con todos los requisitos señalados en el perfil de la presente convocatoria.</w:t>
      </w:r>
    </w:p>
    <w:p w14:paraId="09B055CC" w14:textId="4AFC7445" w:rsidR="00317132" w:rsidRDefault="00317132" w:rsidP="00317132">
      <w:pPr>
        <w:numPr>
          <w:ilvl w:val="0"/>
          <w:numId w:val="28"/>
        </w:numPr>
        <w:spacing w:after="0" w:line="23" w:lineRule="atLeast"/>
        <w:jc w:val="both"/>
        <w:rPr>
          <w:rFonts w:ascii="Arial Narrow" w:hAnsi="Arial Narrow" w:cstheme="majorHAnsi"/>
        </w:rPr>
      </w:pPr>
      <w:r w:rsidRPr="000906E5">
        <w:rPr>
          <w:rFonts w:ascii="Arial Narrow" w:hAnsi="Arial Narrow" w:cstheme="majorHAnsi"/>
        </w:rPr>
        <w:t xml:space="preserve">No me encuentro percibiendo otros ingresos del estado, por lo que no estoy comprendido en la causal contemplada en el artículo 4, numeral 4.3 del Decreto Supremo </w:t>
      </w:r>
      <w:proofErr w:type="spellStart"/>
      <w:r w:rsidRPr="000906E5">
        <w:rPr>
          <w:rFonts w:ascii="Arial Narrow" w:hAnsi="Arial Narrow" w:cstheme="majorHAnsi"/>
        </w:rPr>
        <w:t>N°</w:t>
      </w:r>
      <w:proofErr w:type="spellEnd"/>
      <w:r w:rsidRPr="000906E5">
        <w:rPr>
          <w:rFonts w:ascii="Arial Narrow" w:hAnsi="Arial Narrow" w:cstheme="majorHAnsi"/>
        </w:rPr>
        <w:t xml:space="preserve"> 075-2008-PCM.</w:t>
      </w:r>
    </w:p>
    <w:p w14:paraId="5205605E" w14:textId="77777777" w:rsidR="002F5209" w:rsidRPr="000906E5" w:rsidRDefault="002F5209" w:rsidP="002F5209">
      <w:pPr>
        <w:spacing w:after="0" w:line="23" w:lineRule="atLeast"/>
        <w:ind w:left="720"/>
        <w:jc w:val="both"/>
        <w:rPr>
          <w:rFonts w:ascii="Arial Narrow" w:hAnsi="Arial Narrow" w:cstheme="majorHAnsi"/>
        </w:rPr>
      </w:pPr>
    </w:p>
    <w:p w14:paraId="4CD82709" w14:textId="77777777" w:rsidR="00317132" w:rsidRPr="000906E5" w:rsidRDefault="00317132" w:rsidP="00317132">
      <w:pPr>
        <w:spacing w:after="0" w:line="23" w:lineRule="atLeast"/>
        <w:jc w:val="both"/>
        <w:rPr>
          <w:rFonts w:ascii="Arial Narrow" w:hAnsi="Arial Narrow" w:cstheme="majorHAnsi"/>
        </w:rPr>
      </w:pPr>
      <w:r w:rsidRPr="000906E5">
        <w:rPr>
          <w:rFonts w:ascii="Arial Narrow" w:hAnsi="Arial Narrow" w:cstheme="majorHAnsi"/>
        </w:rPr>
        <w:t>Asimismo, declaro que:</w:t>
      </w:r>
    </w:p>
    <w:p w14:paraId="1B5E5964" w14:textId="77777777" w:rsidR="00317132" w:rsidRPr="000906E5" w:rsidRDefault="00317132" w:rsidP="00317132">
      <w:pPr>
        <w:numPr>
          <w:ilvl w:val="0"/>
          <w:numId w:val="28"/>
        </w:numPr>
        <w:spacing w:after="0" w:line="23" w:lineRule="atLeast"/>
        <w:jc w:val="both"/>
        <w:rPr>
          <w:rFonts w:ascii="Arial Narrow" w:hAnsi="Arial Narrow" w:cstheme="majorHAnsi"/>
        </w:rPr>
      </w:pPr>
      <w:r w:rsidRPr="000906E5">
        <w:rPr>
          <w:rFonts w:ascii="Arial Narrow" w:hAnsi="Arial Narrow" w:cstheme="majorHAnsi"/>
        </w:rPr>
        <w:t>No (  ) tengo pariente(s) o cónyuge que preste(n) servicios en la DREA.</w:t>
      </w:r>
    </w:p>
    <w:p w14:paraId="0D9811FF" w14:textId="77777777" w:rsidR="00317132" w:rsidRPr="000906E5" w:rsidRDefault="00317132" w:rsidP="00317132">
      <w:pPr>
        <w:numPr>
          <w:ilvl w:val="0"/>
          <w:numId w:val="28"/>
        </w:numPr>
        <w:spacing w:after="0" w:line="23" w:lineRule="atLeast"/>
        <w:jc w:val="both"/>
        <w:rPr>
          <w:rFonts w:ascii="Arial Narrow" w:hAnsi="Arial Narrow" w:cstheme="majorHAnsi"/>
        </w:rPr>
      </w:pPr>
      <w:r w:rsidRPr="000906E5">
        <w:rPr>
          <w:rFonts w:ascii="Arial Narrow" w:hAnsi="Arial Narrow" w:cstheme="majorHAnsi"/>
        </w:rPr>
        <w:t>Sí (  ) tengo pariente(s) o cónyuge que preste(n) servicios en el DREA, cuyos datos presento en el siguiente recuadro:</w:t>
      </w:r>
    </w:p>
    <w:p w14:paraId="1DF70DC0" w14:textId="77777777" w:rsidR="00317132" w:rsidRPr="000906E5" w:rsidRDefault="00317132" w:rsidP="00317132">
      <w:pPr>
        <w:spacing w:after="0" w:line="23" w:lineRule="atLeast"/>
        <w:ind w:left="720"/>
        <w:rPr>
          <w:rFonts w:ascii="Arial Narrow" w:hAnsi="Arial Narrow" w:cstheme="majorHAnsi"/>
          <w:sz w:val="4"/>
          <w:szCs w:val="4"/>
        </w:rPr>
      </w:pPr>
    </w:p>
    <w:tbl>
      <w:tblPr>
        <w:tblW w:w="93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2124"/>
        <w:gridCol w:w="2217"/>
        <w:gridCol w:w="2211"/>
      </w:tblGrid>
      <w:tr w:rsidR="00317132" w:rsidRPr="000906E5" w14:paraId="48DCFB8C" w14:textId="77777777" w:rsidTr="005216C8">
        <w:trPr>
          <w:trHeight w:val="677"/>
        </w:trPr>
        <w:tc>
          <w:tcPr>
            <w:tcW w:w="2762" w:type="dxa"/>
            <w:shd w:val="clear" w:color="auto" w:fill="D9D9D9"/>
            <w:vAlign w:val="center"/>
          </w:tcPr>
          <w:p w14:paraId="29D73560" w14:textId="77777777" w:rsidR="00317132" w:rsidRPr="000906E5" w:rsidRDefault="00317132" w:rsidP="005216C8">
            <w:pPr>
              <w:spacing w:after="0" w:line="23" w:lineRule="atLeast"/>
              <w:ind w:left="34" w:right="102"/>
              <w:jc w:val="center"/>
              <w:rPr>
                <w:rFonts w:ascii="Arial Narrow" w:hAnsi="Arial Narrow" w:cstheme="majorHAnsi"/>
                <w:b/>
              </w:rPr>
            </w:pPr>
            <w:r w:rsidRPr="000906E5">
              <w:rPr>
                <w:rFonts w:ascii="Arial Narrow" w:hAnsi="Arial Narrow" w:cstheme="majorHAnsi"/>
                <w:b/>
              </w:rPr>
              <w:t>Grado o relación de parentesco o vínculo conyugal</w:t>
            </w:r>
          </w:p>
        </w:tc>
        <w:tc>
          <w:tcPr>
            <w:tcW w:w="2124" w:type="dxa"/>
            <w:shd w:val="clear" w:color="auto" w:fill="D9D9D9"/>
            <w:vAlign w:val="center"/>
          </w:tcPr>
          <w:p w14:paraId="40276750" w14:textId="77777777" w:rsidR="00317132" w:rsidRPr="000906E5" w:rsidRDefault="00317132" w:rsidP="005216C8">
            <w:pPr>
              <w:spacing w:after="0" w:line="23" w:lineRule="atLeast"/>
              <w:jc w:val="center"/>
              <w:rPr>
                <w:rFonts w:ascii="Arial Narrow" w:hAnsi="Arial Narrow" w:cstheme="majorHAnsi"/>
                <w:b/>
              </w:rPr>
            </w:pPr>
            <w:r w:rsidRPr="000906E5">
              <w:rPr>
                <w:rFonts w:ascii="Arial Narrow" w:hAnsi="Arial Narrow" w:cstheme="majorHAnsi"/>
                <w:b/>
              </w:rPr>
              <w:t>Área de trabajo</w:t>
            </w:r>
          </w:p>
        </w:tc>
        <w:tc>
          <w:tcPr>
            <w:tcW w:w="2217" w:type="dxa"/>
            <w:shd w:val="clear" w:color="auto" w:fill="D9D9D9"/>
            <w:vAlign w:val="center"/>
          </w:tcPr>
          <w:p w14:paraId="42B32DD2" w14:textId="77777777" w:rsidR="00317132" w:rsidRPr="000906E5" w:rsidRDefault="00317132" w:rsidP="005216C8">
            <w:pPr>
              <w:spacing w:after="0" w:line="23" w:lineRule="atLeast"/>
              <w:jc w:val="center"/>
              <w:rPr>
                <w:rFonts w:ascii="Arial Narrow" w:hAnsi="Arial Narrow" w:cstheme="majorHAnsi"/>
                <w:b/>
              </w:rPr>
            </w:pPr>
            <w:r w:rsidRPr="000906E5">
              <w:rPr>
                <w:rFonts w:ascii="Arial Narrow" w:hAnsi="Arial Narrow" w:cstheme="majorHAnsi"/>
                <w:b/>
              </w:rPr>
              <w:t>Nombres</w:t>
            </w:r>
          </w:p>
        </w:tc>
        <w:tc>
          <w:tcPr>
            <w:tcW w:w="2211" w:type="dxa"/>
            <w:shd w:val="clear" w:color="auto" w:fill="D9D9D9"/>
            <w:vAlign w:val="center"/>
          </w:tcPr>
          <w:p w14:paraId="6EF1AF3F" w14:textId="77777777" w:rsidR="00317132" w:rsidRPr="000906E5" w:rsidRDefault="00317132" w:rsidP="005216C8">
            <w:pPr>
              <w:spacing w:after="0" w:line="23" w:lineRule="atLeast"/>
              <w:jc w:val="center"/>
              <w:rPr>
                <w:rFonts w:ascii="Arial Narrow" w:hAnsi="Arial Narrow" w:cstheme="majorHAnsi"/>
                <w:b/>
              </w:rPr>
            </w:pPr>
            <w:r w:rsidRPr="000906E5">
              <w:rPr>
                <w:rFonts w:ascii="Arial Narrow" w:hAnsi="Arial Narrow" w:cstheme="majorHAnsi"/>
                <w:b/>
              </w:rPr>
              <w:t>Apellidos</w:t>
            </w:r>
          </w:p>
        </w:tc>
      </w:tr>
      <w:tr w:rsidR="00317132" w:rsidRPr="000906E5" w14:paraId="08B2AE56" w14:textId="77777777" w:rsidTr="005216C8">
        <w:trPr>
          <w:trHeight w:val="285"/>
        </w:trPr>
        <w:tc>
          <w:tcPr>
            <w:tcW w:w="2762" w:type="dxa"/>
            <w:shd w:val="clear" w:color="auto" w:fill="auto"/>
          </w:tcPr>
          <w:p w14:paraId="60AB06D8" w14:textId="77777777" w:rsidR="00317132" w:rsidRPr="000906E5" w:rsidRDefault="00317132" w:rsidP="005216C8">
            <w:pPr>
              <w:spacing w:after="0" w:line="23" w:lineRule="atLeast"/>
              <w:rPr>
                <w:rFonts w:ascii="Arial Narrow" w:hAnsi="Arial Narrow" w:cstheme="majorHAnsi"/>
                <w:b/>
              </w:rPr>
            </w:pPr>
          </w:p>
        </w:tc>
        <w:tc>
          <w:tcPr>
            <w:tcW w:w="2124" w:type="dxa"/>
            <w:shd w:val="clear" w:color="auto" w:fill="auto"/>
          </w:tcPr>
          <w:p w14:paraId="1C327645" w14:textId="77777777" w:rsidR="00317132" w:rsidRPr="000906E5" w:rsidRDefault="00317132" w:rsidP="005216C8">
            <w:pPr>
              <w:spacing w:after="0" w:line="23" w:lineRule="atLeast"/>
              <w:rPr>
                <w:rFonts w:ascii="Arial Narrow" w:hAnsi="Arial Narrow" w:cstheme="majorHAnsi"/>
                <w:b/>
              </w:rPr>
            </w:pPr>
          </w:p>
        </w:tc>
        <w:tc>
          <w:tcPr>
            <w:tcW w:w="2217" w:type="dxa"/>
            <w:shd w:val="clear" w:color="auto" w:fill="auto"/>
          </w:tcPr>
          <w:p w14:paraId="56EFFAD3" w14:textId="77777777" w:rsidR="00317132" w:rsidRPr="000906E5" w:rsidRDefault="00317132" w:rsidP="005216C8">
            <w:pPr>
              <w:spacing w:after="0" w:line="23" w:lineRule="atLeast"/>
              <w:rPr>
                <w:rFonts w:ascii="Arial Narrow" w:hAnsi="Arial Narrow" w:cstheme="majorHAnsi"/>
                <w:b/>
              </w:rPr>
            </w:pPr>
          </w:p>
        </w:tc>
        <w:tc>
          <w:tcPr>
            <w:tcW w:w="2211" w:type="dxa"/>
            <w:shd w:val="clear" w:color="auto" w:fill="auto"/>
          </w:tcPr>
          <w:p w14:paraId="4F764E9D" w14:textId="77777777" w:rsidR="00317132" w:rsidRPr="000906E5" w:rsidRDefault="00317132" w:rsidP="005216C8">
            <w:pPr>
              <w:spacing w:after="0" w:line="23" w:lineRule="atLeast"/>
              <w:rPr>
                <w:rFonts w:ascii="Arial Narrow" w:hAnsi="Arial Narrow" w:cstheme="majorHAnsi"/>
                <w:b/>
              </w:rPr>
            </w:pPr>
          </w:p>
        </w:tc>
      </w:tr>
    </w:tbl>
    <w:p w14:paraId="49D6CFCA" w14:textId="77777777" w:rsidR="00317132" w:rsidRPr="000906E5" w:rsidRDefault="00317132" w:rsidP="00317132">
      <w:pPr>
        <w:spacing w:after="0" w:line="23" w:lineRule="atLeast"/>
        <w:rPr>
          <w:rFonts w:ascii="Arial Narrow" w:hAnsi="Arial Narrow" w:cstheme="majorHAnsi"/>
          <w:sz w:val="4"/>
          <w:szCs w:val="4"/>
          <w:lang w:val="es-ES"/>
        </w:rPr>
      </w:pPr>
    </w:p>
    <w:p w14:paraId="50EE5B36" w14:textId="77777777" w:rsidR="00317132" w:rsidRPr="000906E5" w:rsidRDefault="00317132" w:rsidP="00317132">
      <w:pPr>
        <w:tabs>
          <w:tab w:val="left" w:pos="8222"/>
        </w:tabs>
        <w:spacing w:after="0" w:line="23" w:lineRule="atLeast"/>
        <w:jc w:val="both"/>
        <w:rPr>
          <w:rFonts w:ascii="Arial Narrow" w:hAnsi="Arial Narrow" w:cstheme="majorHAnsi"/>
        </w:rPr>
      </w:pPr>
      <w:r w:rsidRPr="000906E5">
        <w:rPr>
          <w:rFonts w:ascii="Arial Narrow" w:hAnsi="Arial Narrow" w:cstheme="majorHAnsi"/>
        </w:rPr>
        <w:t>Firmo la presente declaración, de conformidad con lo establecido en el artículo N° 42 de la Ley N° 27444, Ley de Procedimiento Administrativo General. Del mismo modo, autorizo a la entidad efectuar las acciones de comprobación de veracidad necesarias y me comprometo a reemplazar la presente declaración jurada por los certificados originales, según sean requeridos. En caso de resultar falsa la información que proporciono, me sujeto a los alcances de lo establecido en el artículo N° 411 del Código Penal, concordante con el artículo N° 32 de la Ley Nº 27444, Ley del Procedimiento Administrativo General.</w:t>
      </w:r>
    </w:p>
    <w:p w14:paraId="632E16DC" w14:textId="77777777" w:rsidR="00317132" w:rsidRPr="000906E5" w:rsidRDefault="00317132" w:rsidP="00317132">
      <w:pPr>
        <w:spacing w:after="0" w:line="23" w:lineRule="atLeast"/>
        <w:rPr>
          <w:rFonts w:ascii="Arial Narrow" w:hAnsi="Arial Narrow" w:cstheme="majorHAnsi"/>
        </w:rPr>
      </w:pPr>
    </w:p>
    <w:p w14:paraId="7A2FD381" w14:textId="77777777" w:rsidR="00317132" w:rsidRPr="000906E5" w:rsidRDefault="00317132" w:rsidP="00317132">
      <w:pPr>
        <w:spacing w:after="0" w:line="23" w:lineRule="atLeast"/>
        <w:rPr>
          <w:rFonts w:ascii="Arial Narrow" w:hAnsi="Arial Narrow" w:cstheme="majorHAnsi"/>
        </w:rPr>
      </w:pPr>
      <w:r w:rsidRPr="000906E5">
        <w:rPr>
          <w:rFonts w:ascii="Arial Narrow" w:hAnsi="Arial Narrow" w:cstheme="majorHAnsi"/>
        </w:rPr>
        <w:t>Por lo que suscribo la presente en honor a la verdad.</w:t>
      </w:r>
    </w:p>
    <w:p w14:paraId="17D1F70C" w14:textId="77777777" w:rsidR="00317132" w:rsidRPr="000906E5" w:rsidRDefault="00317132" w:rsidP="00317132">
      <w:pPr>
        <w:spacing w:after="0" w:line="23" w:lineRule="atLeast"/>
        <w:rPr>
          <w:rFonts w:ascii="Arial Narrow" w:hAnsi="Arial Narrow" w:cstheme="majorHAnsi"/>
        </w:rPr>
      </w:pPr>
    </w:p>
    <w:p w14:paraId="6CFF5283" w14:textId="2399FE31" w:rsidR="00317132" w:rsidRPr="000906E5" w:rsidRDefault="00317132" w:rsidP="00317132">
      <w:pPr>
        <w:spacing w:after="0" w:line="23" w:lineRule="atLeast"/>
        <w:rPr>
          <w:rFonts w:ascii="Arial Narrow" w:hAnsi="Arial Narrow" w:cstheme="majorHAnsi"/>
        </w:rPr>
      </w:pPr>
      <w:r w:rsidRPr="000906E5">
        <w:rPr>
          <w:rFonts w:ascii="Arial Narrow" w:hAnsi="Arial Narrow" w:cstheme="majorHAnsi"/>
        </w:rPr>
        <w:t>Ciudad de ______</w:t>
      </w:r>
      <w:r w:rsidR="002F5209">
        <w:rPr>
          <w:rFonts w:ascii="Arial Narrow" w:hAnsi="Arial Narrow" w:cstheme="majorHAnsi"/>
        </w:rPr>
        <w:t>_____</w:t>
      </w:r>
      <w:r w:rsidRPr="000906E5">
        <w:rPr>
          <w:rFonts w:ascii="Arial Narrow" w:hAnsi="Arial Narrow" w:cstheme="majorHAnsi"/>
        </w:rPr>
        <w:t>____ del día _</w:t>
      </w:r>
      <w:r w:rsidR="002F5209">
        <w:rPr>
          <w:rFonts w:ascii="Arial Narrow" w:hAnsi="Arial Narrow" w:cstheme="majorHAnsi"/>
        </w:rPr>
        <w:t>__</w:t>
      </w:r>
      <w:r w:rsidRPr="000906E5">
        <w:rPr>
          <w:rFonts w:ascii="Arial Narrow" w:hAnsi="Arial Narrow" w:cstheme="majorHAnsi"/>
        </w:rPr>
        <w:t>_ del mes de _</w:t>
      </w:r>
      <w:r w:rsidR="002F5209">
        <w:rPr>
          <w:rFonts w:ascii="Arial Narrow" w:hAnsi="Arial Narrow" w:cstheme="majorHAnsi"/>
        </w:rPr>
        <w:t>__</w:t>
      </w:r>
      <w:r w:rsidRPr="000906E5">
        <w:rPr>
          <w:rFonts w:ascii="Arial Narrow" w:hAnsi="Arial Narrow" w:cstheme="majorHAnsi"/>
        </w:rPr>
        <w:t>_________ del año 20_</w:t>
      </w:r>
      <w:r w:rsidR="002F5209">
        <w:rPr>
          <w:rFonts w:ascii="Arial Narrow" w:hAnsi="Arial Narrow" w:cstheme="majorHAnsi"/>
        </w:rPr>
        <w:t>__</w:t>
      </w:r>
      <w:r w:rsidRPr="000906E5">
        <w:rPr>
          <w:rFonts w:ascii="Arial Narrow" w:hAnsi="Arial Narrow" w:cstheme="majorHAnsi"/>
        </w:rPr>
        <w:t>_.</w:t>
      </w:r>
    </w:p>
    <w:p w14:paraId="0B3E7280" w14:textId="13474D42" w:rsidR="00317132" w:rsidRPr="000906E5" w:rsidRDefault="00317132" w:rsidP="00317132">
      <w:pPr>
        <w:spacing w:after="0" w:line="23" w:lineRule="atLeast"/>
        <w:rPr>
          <w:rFonts w:ascii="Arial Narrow" w:hAnsi="Arial Narrow" w:cstheme="majorHAnsi"/>
        </w:rPr>
      </w:pPr>
      <w:r w:rsidRPr="000906E5">
        <w:rPr>
          <w:rFonts w:ascii="Arial Narrow" w:hAnsi="Arial Narrow" w:cstheme="majorHAnsi"/>
          <w:noProof/>
          <w:lang w:val="en-US"/>
        </w:rPr>
        <mc:AlternateContent>
          <mc:Choice Requires="wps">
            <w:drawing>
              <wp:anchor distT="0" distB="0" distL="114300" distR="114300" simplePos="0" relativeHeight="251683840" behindDoc="0" locked="0" layoutInCell="1" allowOverlap="1" wp14:anchorId="55B0537D" wp14:editId="687FCDDB">
                <wp:simplePos x="0" y="0"/>
                <wp:positionH relativeFrom="column">
                  <wp:posOffset>4519295</wp:posOffset>
                </wp:positionH>
                <wp:positionV relativeFrom="paragraph">
                  <wp:posOffset>69850</wp:posOffset>
                </wp:positionV>
                <wp:extent cx="914400" cy="923925"/>
                <wp:effectExtent l="0" t="0" r="19050" b="2857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6E317" id="Rectángulo 3" o:spid="_x0000_s1026" style="position:absolute;margin-left:355.85pt;margin-top:5.5pt;width:1in;height:7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"/>
            </w:pict>
          </mc:Fallback>
        </mc:AlternateContent>
      </w:r>
    </w:p>
    <w:p w14:paraId="75BB5198" w14:textId="77777777" w:rsidR="00317132" w:rsidRPr="002F5209" w:rsidRDefault="00317132" w:rsidP="00317132">
      <w:pPr>
        <w:spacing w:after="0" w:line="23" w:lineRule="atLeast"/>
        <w:rPr>
          <w:rFonts w:ascii="Arial Narrow" w:hAnsi="Arial Narrow" w:cstheme="majorHAnsi"/>
          <w:sz w:val="36"/>
          <w:szCs w:val="36"/>
        </w:rPr>
      </w:pPr>
    </w:p>
    <w:p w14:paraId="2E361DCB" w14:textId="77777777" w:rsidR="00317132" w:rsidRPr="000906E5" w:rsidRDefault="00317132" w:rsidP="00317132">
      <w:pPr>
        <w:spacing w:after="0" w:line="23" w:lineRule="atLeast"/>
        <w:rPr>
          <w:rFonts w:ascii="Arial Narrow" w:hAnsi="Arial Narrow" w:cstheme="majorHAnsi"/>
        </w:rPr>
      </w:pPr>
      <w:r w:rsidRPr="000906E5">
        <w:rPr>
          <w:rFonts w:ascii="Arial Narrow" w:hAnsi="Arial Narrow" w:cstheme="majorHAnsi"/>
        </w:rPr>
        <w:tab/>
      </w:r>
      <w:r w:rsidRPr="000906E5">
        <w:rPr>
          <w:rFonts w:ascii="Arial Narrow" w:hAnsi="Arial Narrow" w:cstheme="majorHAnsi"/>
        </w:rPr>
        <w:tab/>
      </w:r>
      <w:r w:rsidRPr="000906E5">
        <w:rPr>
          <w:rFonts w:ascii="Arial Narrow" w:hAnsi="Arial Narrow" w:cstheme="majorHAnsi"/>
        </w:rPr>
        <w:tab/>
      </w:r>
      <w:r w:rsidRPr="000906E5">
        <w:rPr>
          <w:rFonts w:ascii="Arial Narrow" w:hAnsi="Arial Narrow" w:cstheme="majorHAnsi"/>
        </w:rPr>
        <w:tab/>
      </w:r>
      <w:r w:rsidRPr="000906E5">
        <w:rPr>
          <w:rFonts w:ascii="Arial Narrow" w:hAnsi="Arial Narrow" w:cstheme="majorHAnsi"/>
        </w:rPr>
        <w:tab/>
        <w:t>Firma: ____________________</w:t>
      </w:r>
    </w:p>
    <w:p w14:paraId="6D21CC09" w14:textId="77777777" w:rsidR="00317132" w:rsidRDefault="00317132" w:rsidP="00317132">
      <w:pPr>
        <w:spacing w:after="0" w:line="23" w:lineRule="atLeast"/>
        <w:rPr>
          <w:rFonts w:ascii="Arial Narrow" w:hAnsi="Arial Narrow" w:cstheme="majorHAnsi"/>
        </w:rPr>
      </w:pPr>
      <w:r w:rsidRPr="000906E5">
        <w:rPr>
          <w:rFonts w:ascii="Arial Narrow" w:hAnsi="Arial Narrow" w:cstheme="majorHAnsi"/>
        </w:rPr>
        <w:tab/>
      </w:r>
      <w:r w:rsidRPr="000906E5">
        <w:rPr>
          <w:rFonts w:ascii="Arial Narrow" w:hAnsi="Arial Narrow" w:cstheme="majorHAnsi"/>
        </w:rPr>
        <w:tab/>
      </w:r>
      <w:r w:rsidRPr="000906E5">
        <w:rPr>
          <w:rFonts w:ascii="Arial Narrow" w:hAnsi="Arial Narrow" w:cstheme="majorHAnsi"/>
        </w:rPr>
        <w:tab/>
      </w:r>
      <w:r w:rsidRPr="000906E5">
        <w:rPr>
          <w:rFonts w:ascii="Arial Narrow" w:hAnsi="Arial Narrow" w:cstheme="majorHAnsi"/>
        </w:rPr>
        <w:tab/>
      </w:r>
      <w:r w:rsidRPr="000906E5">
        <w:rPr>
          <w:rFonts w:ascii="Arial Narrow" w:hAnsi="Arial Narrow" w:cstheme="majorHAnsi"/>
        </w:rPr>
        <w:tab/>
        <w:t>DNI: ____________________</w:t>
      </w:r>
    </w:p>
    <w:p w14:paraId="1BBD7B0E" w14:textId="77777777" w:rsidR="003D1F52" w:rsidRDefault="003D1F52" w:rsidP="00317132">
      <w:pPr>
        <w:spacing w:after="0" w:line="23" w:lineRule="atLeast"/>
        <w:rPr>
          <w:rFonts w:ascii="Arial Narrow" w:hAnsi="Arial Narrow" w:cstheme="majorHAnsi"/>
        </w:rPr>
      </w:pPr>
    </w:p>
    <w:p w14:paraId="3B6FB35E" w14:textId="77777777" w:rsidR="00305D44" w:rsidRDefault="00305D44" w:rsidP="003D1F52">
      <w:pPr>
        <w:pStyle w:val="Sinespaciado"/>
        <w:jc w:val="center"/>
        <w:rPr>
          <w:b/>
          <w:sz w:val="28"/>
          <w:szCs w:val="28"/>
        </w:rPr>
      </w:pPr>
    </w:p>
    <w:p w14:paraId="21BAA04F" w14:textId="77777777" w:rsidR="00305D44" w:rsidRDefault="00305D44" w:rsidP="003D1F52">
      <w:pPr>
        <w:pStyle w:val="Sinespaciado"/>
        <w:jc w:val="center"/>
        <w:rPr>
          <w:b/>
          <w:sz w:val="28"/>
          <w:szCs w:val="28"/>
        </w:rPr>
      </w:pPr>
    </w:p>
    <w:p w14:paraId="3E6E6C00" w14:textId="77777777" w:rsidR="00305D44" w:rsidRDefault="00305D44" w:rsidP="003D1F52">
      <w:pPr>
        <w:pStyle w:val="Sinespaciado"/>
        <w:jc w:val="center"/>
        <w:rPr>
          <w:b/>
          <w:sz w:val="28"/>
          <w:szCs w:val="28"/>
        </w:rPr>
      </w:pPr>
    </w:p>
    <w:p w14:paraId="4F268FA4" w14:textId="0FA4C035" w:rsidR="003D1F52" w:rsidRPr="000237E3" w:rsidRDefault="003D1F52" w:rsidP="003D1F52">
      <w:pPr>
        <w:pStyle w:val="Sinespaciado"/>
        <w:jc w:val="center"/>
        <w:rPr>
          <w:b/>
          <w:sz w:val="28"/>
          <w:szCs w:val="28"/>
        </w:rPr>
      </w:pPr>
      <w:r w:rsidRPr="000237E3">
        <w:rPr>
          <w:b/>
          <w:sz w:val="28"/>
          <w:szCs w:val="28"/>
        </w:rPr>
        <w:t>ANEXO 03</w:t>
      </w:r>
    </w:p>
    <w:p w14:paraId="15617254" w14:textId="77777777" w:rsidR="003D1F52" w:rsidRPr="000237E3" w:rsidRDefault="003D1F52" w:rsidP="003D1F52">
      <w:pPr>
        <w:pStyle w:val="Sinespaciado"/>
        <w:jc w:val="center"/>
        <w:rPr>
          <w:b/>
          <w:sz w:val="24"/>
          <w:szCs w:val="24"/>
        </w:rPr>
      </w:pPr>
    </w:p>
    <w:p w14:paraId="566BBBA2" w14:textId="77777777" w:rsidR="003D1F52" w:rsidRPr="000237E3" w:rsidRDefault="003D1F52" w:rsidP="003D1F52">
      <w:pPr>
        <w:jc w:val="center"/>
        <w:rPr>
          <w:b/>
          <w:bCs/>
          <w:sz w:val="24"/>
          <w:szCs w:val="24"/>
        </w:rPr>
      </w:pPr>
      <w:r w:rsidRPr="000237E3">
        <w:rPr>
          <w:b/>
          <w:bCs/>
          <w:sz w:val="24"/>
          <w:szCs w:val="24"/>
        </w:rPr>
        <w:t>CAS N° 00</w:t>
      </w:r>
      <w:r w:rsidR="000B0F85" w:rsidRPr="000237E3">
        <w:rPr>
          <w:b/>
          <w:bCs/>
          <w:sz w:val="24"/>
          <w:szCs w:val="24"/>
        </w:rPr>
        <w:t>6</w:t>
      </w:r>
      <w:r w:rsidRPr="000237E3">
        <w:rPr>
          <w:b/>
          <w:bCs/>
          <w:sz w:val="24"/>
          <w:szCs w:val="24"/>
        </w:rPr>
        <w:t>-2021</w:t>
      </w:r>
    </w:p>
    <w:p w14:paraId="7E0A1BC0" w14:textId="77777777" w:rsidR="003D1F52" w:rsidRDefault="003D1F52" w:rsidP="003D1F52">
      <w:pPr>
        <w:ind w:left="-142" w:right="-235"/>
        <w:jc w:val="center"/>
      </w:pPr>
      <w:r w:rsidRPr="002A053D">
        <w:rPr>
          <w:b/>
          <w:bCs/>
        </w:rPr>
        <w:t xml:space="preserve">FORMATO DE EVALUACION DE HOJA DE VIDA PARA EL </w:t>
      </w:r>
      <w:r w:rsidR="000B0F85">
        <w:rPr>
          <w:b/>
          <w:bCs/>
        </w:rPr>
        <w:t>C</w:t>
      </w:r>
      <w:r w:rsidR="000B0F85" w:rsidRPr="000B0F85">
        <w:rPr>
          <w:b/>
          <w:bCs/>
        </w:rPr>
        <w:t>OORDINADOR LOCAL</w:t>
      </w:r>
      <w:r w:rsidR="000B0F85">
        <w:rPr>
          <w:b/>
          <w:bCs/>
        </w:rPr>
        <w:t xml:space="preserve"> </w:t>
      </w:r>
      <w:r w:rsidR="000B0F85" w:rsidRPr="000B0F85">
        <w:rPr>
          <w:b/>
          <w:bCs/>
        </w:rPr>
        <w:t>PARA EL PROGRAMA PRESUPUESTAL 0068 – REDUCCIÓN DE VULNERABILIDAD Y ATENCIÓN DE EMERGENCIAS POR DESASTRES - PREVAED</w:t>
      </w:r>
      <w:r>
        <w:t>.</w:t>
      </w:r>
    </w:p>
    <w:p w14:paraId="64D79626" w14:textId="77777777" w:rsidR="003D1F52" w:rsidRDefault="003D1F52" w:rsidP="003D1F52">
      <w:r>
        <w:t>NOMBRES Y APELLIDOS:……………………………………………………………….</w:t>
      </w:r>
    </w:p>
    <w:p w14:paraId="3DA82452" w14:textId="77777777" w:rsidR="003D1F52" w:rsidRDefault="003D1F52" w:rsidP="003D1F52">
      <w:r>
        <w:t>N° EXPEDIENTE: …………………………………………………………………………..</w:t>
      </w:r>
    </w:p>
    <w:tbl>
      <w:tblPr>
        <w:tblStyle w:val="Tablaconcuadrcula"/>
        <w:tblW w:w="0" w:type="auto"/>
        <w:tblLook w:val="04A0" w:firstRow="1" w:lastRow="0" w:firstColumn="1" w:lastColumn="0" w:noHBand="0" w:noVBand="1"/>
      </w:tblPr>
      <w:tblGrid>
        <w:gridCol w:w="5237"/>
        <w:gridCol w:w="1245"/>
        <w:gridCol w:w="1014"/>
        <w:gridCol w:w="998"/>
      </w:tblGrid>
      <w:tr w:rsidR="003D1F52" w14:paraId="4933F0A3" w14:textId="77777777" w:rsidTr="003D1F52">
        <w:tc>
          <w:tcPr>
            <w:tcW w:w="6482" w:type="dxa"/>
            <w:gridSpan w:val="2"/>
            <w:shd w:val="clear" w:color="auto" w:fill="EEECE1" w:themeFill="background2"/>
          </w:tcPr>
          <w:p w14:paraId="76862292" w14:textId="77777777" w:rsidR="003D1F52" w:rsidRPr="00937C13" w:rsidRDefault="003D1F52" w:rsidP="000E0F37">
            <w:pPr>
              <w:jc w:val="center"/>
              <w:rPr>
                <w:sz w:val="20"/>
                <w:szCs w:val="20"/>
              </w:rPr>
            </w:pPr>
            <w:r w:rsidRPr="00937C13">
              <w:rPr>
                <w:sz w:val="20"/>
                <w:szCs w:val="20"/>
              </w:rPr>
              <w:t>REQUISITOS</w:t>
            </w:r>
            <w:r>
              <w:rPr>
                <w:sz w:val="20"/>
                <w:szCs w:val="20"/>
              </w:rPr>
              <w:t xml:space="preserve"> MINIMOS EXIGIDOS</w:t>
            </w:r>
          </w:p>
        </w:tc>
        <w:tc>
          <w:tcPr>
            <w:tcW w:w="1014" w:type="dxa"/>
            <w:shd w:val="clear" w:color="auto" w:fill="EEECE1" w:themeFill="background2"/>
          </w:tcPr>
          <w:p w14:paraId="12E93181" w14:textId="77777777" w:rsidR="003D1F52" w:rsidRPr="00937C13" w:rsidRDefault="003D1F52" w:rsidP="000E0F37">
            <w:pPr>
              <w:jc w:val="center"/>
              <w:rPr>
                <w:sz w:val="20"/>
                <w:szCs w:val="20"/>
              </w:rPr>
            </w:pPr>
            <w:r w:rsidRPr="00937C13">
              <w:rPr>
                <w:sz w:val="20"/>
                <w:szCs w:val="20"/>
              </w:rPr>
              <w:t>SI</w:t>
            </w:r>
          </w:p>
        </w:tc>
        <w:tc>
          <w:tcPr>
            <w:tcW w:w="998" w:type="dxa"/>
            <w:shd w:val="clear" w:color="auto" w:fill="EEECE1" w:themeFill="background2"/>
          </w:tcPr>
          <w:p w14:paraId="171CDC16" w14:textId="77777777" w:rsidR="003D1F52" w:rsidRPr="00937C13" w:rsidRDefault="003D1F52" w:rsidP="000E0F37">
            <w:pPr>
              <w:jc w:val="center"/>
              <w:rPr>
                <w:sz w:val="20"/>
                <w:szCs w:val="20"/>
              </w:rPr>
            </w:pPr>
            <w:r w:rsidRPr="00937C13">
              <w:rPr>
                <w:sz w:val="20"/>
                <w:szCs w:val="20"/>
              </w:rPr>
              <w:t>NO</w:t>
            </w:r>
          </w:p>
        </w:tc>
      </w:tr>
      <w:tr w:rsidR="003D1F52" w14:paraId="7BCEE020" w14:textId="77777777" w:rsidTr="003D1F52">
        <w:tc>
          <w:tcPr>
            <w:tcW w:w="6482" w:type="dxa"/>
            <w:gridSpan w:val="2"/>
          </w:tcPr>
          <w:p w14:paraId="68A38357" w14:textId="77777777" w:rsidR="003D1F52" w:rsidRDefault="003D1F52" w:rsidP="003D1F52">
            <w:pPr>
              <w:tabs>
                <w:tab w:val="left" w:pos="3037"/>
              </w:tabs>
              <w:ind w:right="-142"/>
            </w:pPr>
            <w:r w:rsidRPr="003D1F52">
              <w:t>Titulado en Educación y/o Ingeniería y/o Economía y/o Administración.</w:t>
            </w:r>
          </w:p>
        </w:tc>
        <w:tc>
          <w:tcPr>
            <w:tcW w:w="1014" w:type="dxa"/>
          </w:tcPr>
          <w:p w14:paraId="63F2908C" w14:textId="77777777" w:rsidR="003D1F52" w:rsidRDefault="003D1F52" w:rsidP="000E0F37"/>
        </w:tc>
        <w:tc>
          <w:tcPr>
            <w:tcW w:w="998" w:type="dxa"/>
          </w:tcPr>
          <w:p w14:paraId="6BA032EF" w14:textId="77777777" w:rsidR="003D1F52" w:rsidRDefault="003D1F52" w:rsidP="000E0F37"/>
        </w:tc>
      </w:tr>
      <w:tr w:rsidR="003D1F52" w14:paraId="2A6774D6" w14:textId="77777777" w:rsidTr="003D1F52">
        <w:tc>
          <w:tcPr>
            <w:tcW w:w="6482" w:type="dxa"/>
            <w:gridSpan w:val="2"/>
          </w:tcPr>
          <w:p w14:paraId="4A791BA4" w14:textId="77777777" w:rsidR="003D1F52" w:rsidRDefault="00860EA2" w:rsidP="000E0F37">
            <w:r>
              <w:t>Experiencia l</w:t>
            </w:r>
            <w:r w:rsidR="003D1F52" w:rsidRPr="003D1F52">
              <w:t>aboral en el sector público o privado no menor a 02 años</w:t>
            </w:r>
          </w:p>
        </w:tc>
        <w:tc>
          <w:tcPr>
            <w:tcW w:w="1014" w:type="dxa"/>
          </w:tcPr>
          <w:p w14:paraId="232651B3" w14:textId="77777777" w:rsidR="003D1F52" w:rsidRDefault="003D1F52" w:rsidP="000E0F37"/>
        </w:tc>
        <w:tc>
          <w:tcPr>
            <w:tcW w:w="998" w:type="dxa"/>
          </w:tcPr>
          <w:p w14:paraId="101901D1" w14:textId="77777777" w:rsidR="003D1F52" w:rsidRDefault="003D1F52" w:rsidP="000E0F37"/>
        </w:tc>
      </w:tr>
      <w:tr w:rsidR="003D1F52" w14:paraId="1CF1F399" w14:textId="77777777" w:rsidTr="003D1F52">
        <w:trPr>
          <w:trHeight w:val="569"/>
        </w:trPr>
        <w:tc>
          <w:tcPr>
            <w:tcW w:w="5237" w:type="dxa"/>
            <w:shd w:val="clear" w:color="auto" w:fill="D9D9D9" w:themeFill="background1" w:themeFillShade="D9"/>
          </w:tcPr>
          <w:p w14:paraId="269BFD59" w14:textId="77777777" w:rsidR="003D1F52" w:rsidRPr="00DC4335" w:rsidRDefault="003D1F52" w:rsidP="000E0F37">
            <w:pPr>
              <w:pStyle w:val="Sinespaciado"/>
            </w:pPr>
            <w:r w:rsidRPr="00DC4335">
              <w:t xml:space="preserve">FORMACION ACADEMICA </w:t>
            </w:r>
          </w:p>
        </w:tc>
        <w:tc>
          <w:tcPr>
            <w:tcW w:w="1245" w:type="dxa"/>
            <w:shd w:val="clear" w:color="auto" w:fill="D9D9D9" w:themeFill="background1" w:themeFillShade="D9"/>
          </w:tcPr>
          <w:p w14:paraId="4952FA4D" w14:textId="77777777" w:rsidR="003D1F52" w:rsidRDefault="003D1F52" w:rsidP="000E0F37">
            <w:pPr>
              <w:pStyle w:val="Sinespaciado"/>
              <w:rPr>
                <w:sz w:val="16"/>
                <w:szCs w:val="16"/>
              </w:rPr>
            </w:pPr>
            <w:r w:rsidRPr="00DC4335">
              <w:rPr>
                <w:sz w:val="16"/>
                <w:szCs w:val="16"/>
              </w:rPr>
              <w:t xml:space="preserve">PTJE. </w:t>
            </w:r>
            <w:r>
              <w:rPr>
                <w:sz w:val="16"/>
                <w:szCs w:val="16"/>
              </w:rPr>
              <w:t>MAX.</w:t>
            </w:r>
          </w:p>
          <w:p w14:paraId="0F5933F1" w14:textId="77777777" w:rsidR="003D1F52" w:rsidRPr="00DC4335" w:rsidRDefault="003D1F52" w:rsidP="000E0F37">
            <w:pPr>
              <w:pStyle w:val="Sinespaciado"/>
              <w:rPr>
                <w:sz w:val="16"/>
                <w:szCs w:val="16"/>
              </w:rPr>
            </w:pPr>
            <w:r>
              <w:rPr>
                <w:sz w:val="16"/>
                <w:szCs w:val="16"/>
              </w:rPr>
              <w:t>15 PUNTOS</w:t>
            </w:r>
          </w:p>
        </w:tc>
        <w:tc>
          <w:tcPr>
            <w:tcW w:w="1014" w:type="dxa"/>
            <w:shd w:val="clear" w:color="auto" w:fill="D9D9D9" w:themeFill="background1" w:themeFillShade="D9"/>
          </w:tcPr>
          <w:p w14:paraId="6C2A6177" w14:textId="77777777" w:rsidR="003D1F52" w:rsidRPr="00DC4335" w:rsidRDefault="003D1F52" w:rsidP="000E0F37">
            <w:pPr>
              <w:pStyle w:val="Sinespaciado"/>
              <w:rPr>
                <w:sz w:val="16"/>
                <w:szCs w:val="16"/>
              </w:rPr>
            </w:pPr>
            <w:r w:rsidRPr="00DC4335">
              <w:rPr>
                <w:sz w:val="16"/>
                <w:szCs w:val="16"/>
              </w:rPr>
              <w:t>PUNTAJE OBTENIDO</w:t>
            </w:r>
          </w:p>
        </w:tc>
        <w:tc>
          <w:tcPr>
            <w:tcW w:w="998" w:type="dxa"/>
            <w:shd w:val="clear" w:color="auto" w:fill="D9D9D9" w:themeFill="background1" w:themeFillShade="D9"/>
          </w:tcPr>
          <w:p w14:paraId="30EA05EC" w14:textId="77777777" w:rsidR="003D1F52" w:rsidRPr="00DC4335" w:rsidRDefault="003D1F52" w:rsidP="000E0F37">
            <w:pPr>
              <w:pStyle w:val="Sinespaciado"/>
              <w:rPr>
                <w:sz w:val="16"/>
                <w:szCs w:val="16"/>
              </w:rPr>
            </w:pPr>
            <w:r>
              <w:rPr>
                <w:sz w:val="16"/>
                <w:szCs w:val="16"/>
              </w:rPr>
              <w:t>TOTAL PUNTOS</w:t>
            </w:r>
          </w:p>
        </w:tc>
      </w:tr>
      <w:tr w:rsidR="003D1F52" w14:paraId="5ECAAB4A" w14:textId="77777777" w:rsidTr="003D1F52">
        <w:trPr>
          <w:trHeight w:val="70"/>
        </w:trPr>
        <w:tc>
          <w:tcPr>
            <w:tcW w:w="5237" w:type="dxa"/>
          </w:tcPr>
          <w:p w14:paraId="091AE54A" w14:textId="77777777" w:rsidR="003D1F52" w:rsidRPr="00DC4335" w:rsidRDefault="003D1F52" w:rsidP="000E0F37">
            <w:pPr>
              <w:pStyle w:val="Sinespaciado"/>
              <w:rPr>
                <w:sz w:val="20"/>
                <w:szCs w:val="20"/>
              </w:rPr>
            </w:pPr>
            <w:r>
              <w:rPr>
                <w:sz w:val="20"/>
                <w:szCs w:val="20"/>
              </w:rPr>
              <w:t>1.- Grado de doctor (excluye al punto 2)</w:t>
            </w:r>
          </w:p>
        </w:tc>
        <w:tc>
          <w:tcPr>
            <w:tcW w:w="1245" w:type="dxa"/>
          </w:tcPr>
          <w:p w14:paraId="67DAFDE7" w14:textId="77777777" w:rsidR="003D1F52" w:rsidRDefault="003D1F52" w:rsidP="000E0F37">
            <w:pPr>
              <w:pStyle w:val="Sinespaciado"/>
              <w:jc w:val="center"/>
            </w:pPr>
            <w:r>
              <w:t>6</w:t>
            </w:r>
          </w:p>
        </w:tc>
        <w:tc>
          <w:tcPr>
            <w:tcW w:w="1014" w:type="dxa"/>
          </w:tcPr>
          <w:p w14:paraId="574B85B2" w14:textId="77777777" w:rsidR="003D1F52" w:rsidRDefault="003D1F52" w:rsidP="000E0F37">
            <w:pPr>
              <w:pStyle w:val="Sinespaciado"/>
              <w:jc w:val="center"/>
            </w:pPr>
          </w:p>
        </w:tc>
        <w:tc>
          <w:tcPr>
            <w:tcW w:w="998" w:type="dxa"/>
            <w:vMerge w:val="restart"/>
            <w:vAlign w:val="center"/>
          </w:tcPr>
          <w:p w14:paraId="0754E465" w14:textId="77777777" w:rsidR="003D1F52" w:rsidRDefault="003D1F52" w:rsidP="000E0F37">
            <w:pPr>
              <w:pStyle w:val="Sinespaciado"/>
            </w:pPr>
          </w:p>
        </w:tc>
      </w:tr>
      <w:tr w:rsidR="003D1F52" w14:paraId="462AFE8F" w14:textId="77777777" w:rsidTr="003D1F52">
        <w:trPr>
          <w:trHeight w:val="190"/>
        </w:trPr>
        <w:tc>
          <w:tcPr>
            <w:tcW w:w="5237" w:type="dxa"/>
          </w:tcPr>
          <w:p w14:paraId="201A235B" w14:textId="77777777" w:rsidR="003D1F52" w:rsidRDefault="003D1F52" w:rsidP="000E0F37">
            <w:pPr>
              <w:pStyle w:val="Sinespaciado"/>
              <w:rPr>
                <w:sz w:val="20"/>
                <w:szCs w:val="20"/>
              </w:rPr>
            </w:pPr>
            <w:r>
              <w:rPr>
                <w:sz w:val="20"/>
                <w:szCs w:val="20"/>
              </w:rPr>
              <w:t>2.- Estudios concluidos de doctorado</w:t>
            </w:r>
          </w:p>
        </w:tc>
        <w:tc>
          <w:tcPr>
            <w:tcW w:w="1245" w:type="dxa"/>
          </w:tcPr>
          <w:p w14:paraId="25CB1BFF" w14:textId="77777777" w:rsidR="003D1F52" w:rsidRDefault="003D1F52" w:rsidP="000E0F37">
            <w:pPr>
              <w:pStyle w:val="Sinespaciado"/>
              <w:jc w:val="center"/>
            </w:pPr>
            <w:r>
              <w:t>3</w:t>
            </w:r>
          </w:p>
        </w:tc>
        <w:tc>
          <w:tcPr>
            <w:tcW w:w="1014" w:type="dxa"/>
          </w:tcPr>
          <w:p w14:paraId="7BFDD97A" w14:textId="77777777" w:rsidR="003D1F52" w:rsidRDefault="003D1F52" w:rsidP="000E0F37">
            <w:pPr>
              <w:pStyle w:val="Sinespaciado"/>
              <w:jc w:val="center"/>
            </w:pPr>
          </w:p>
        </w:tc>
        <w:tc>
          <w:tcPr>
            <w:tcW w:w="998" w:type="dxa"/>
            <w:vMerge/>
            <w:vAlign w:val="center"/>
          </w:tcPr>
          <w:p w14:paraId="548D2756" w14:textId="77777777" w:rsidR="003D1F52" w:rsidRDefault="003D1F52" w:rsidP="000E0F37">
            <w:pPr>
              <w:pStyle w:val="Sinespaciado"/>
            </w:pPr>
          </w:p>
        </w:tc>
      </w:tr>
      <w:tr w:rsidR="003D1F52" w14:paraId="2EE70E45" w14:textId="77777777" w:rsidTr="003D1F52">
        <w:trPr>
          <w:trHeight w:val="194"/>
        </w:trPr>
        <w:tc>
          <w:tcPr>
            <w:tcW w:w="5237" w:type="dxa"/>
          </w:tcPr>
          <w:p w14:paraId="7A749880" w14:textId="77777777" w:rsidR="003D1F52" w:rsidRDefault="003D1F52" w:rsidP="000E0F37">
            <w:pPr>
              <w:pStyle w:val="Sinespaciado"/>
              <w:rPr>
                <w:sz w:val="20"/>
                <w:szCs w:val="20"/>
              </w:rPr>
            </w:pPr>
            <w:r>
              <w:rPr>
                <w:sz w:val="20"/>
                <w:szCs w:val="20"/>
              </w:rPr>
              <w:t xml:space="preserve">3.- </w:t>
            </w:r>
            <w:r w:rsidRPr="00DC4335">
              <w:rPr>
                <w:sz w:val="20"/>
                <w:szCs w:val="20"/>
              </w:rPr>
              <w:t>Grado de Maestría (excluyente</w:t>
            </w:r>
            <w:r>
              <w:rPr>
                <w:sz w:val="20"/>
                <w:szCs w:val="20"/>
              </w:rPr>
              <w:t xml:space="preserve"> punto 4</w:t>
            </w:r>
            <w:r w:rsidRPr="00DC4335">
              <w:rPr>
                <w:sz w:val="20"/>
                <w:szCs w:val="20"/>
              </w:rPr>
              <w:t>)</w:t>
            </w:r>
          </w:p>
        </w:tc>
        <w:tc>
          <w:tcPr>
            <w:tcW w:w="1245" w:type="dxa"/>
          </w:tcPr>
          <w:p w14:paraId="660B5D8F" w14:textId="77777777" w:rsidR="003D1F52" w:rsidRDefault="003D1F52" w:rsidP="000E0F37">
            <w:pPr>
              <w:pStyle w:val="Sinespaciado"/>
              <w:jc w:val="center"/>
            </w:pPr>
            <w:r>
              <w:t>5</w:t>
            </w:r>
          </w:p>
        </w:tc>
        <w:tc>
          <w:tcPr>
            <w:tcW w:w="1014" w:type="dxa"/>
          </w:tcPr>
          <w:p w14:paraId="5D1128EA" w14:textId="77777777" w:rsidR="003D1F52" w:rsidRDefault="003D1F52" w:rsidP="000E0F37">
            <w:pPr>
              <w:pStyle w:val="Sinespaciado"/>
              <w:jc w:val="center"/>
            </w:pPr>
          </w:p>
        </w:tc>
        <w:tc>
          <w:tcPr>
            <w:tcW w:w="998" w:type="dxa"/>
            <w:vMerge/>
            <w:vAlign w:val="center"/>
          </w:tcPr>
          <w:p w14:paraId="765B7D69" w14:textId="77777777" w:rsidR="003D1F52" w:rsidRDefault="003D1F52" w:rsidP="000E0F37">
            <w:pPr>
              <w:pStyle w:val="Sinespaciado"/>
            </w:pPr>
          </w:p>
        </w:tc>
      </w:tr>
      <w:tr w:rsidR="003D1F52" w14:paraId="4C6A105E" w14:textId="77777777" w:rsidTr="003D1F52">
        <w:trPr>
          <w:trHeight w:val="202"/>
        </w:trPr>
        <w:tc>
          <w:tcPr>
            <w:tcW w:w="5237" w:type="dxa"/>
          </w:tcPr>
          <w:p w14:paraId="711B40E9" w14:textId="77777777" w:rsidR="003D1F52" w:rsidRPr="00DC4335" w:rsidRDefault="003D1F52" w:rsidP="000E0F37">
            <w:pPr>
              <w:pStyle w:val="Sinespaciado"/>
              <w:rPr>
                <w:sz w:val="20"/>
                <w:szCs w:val="20"/>
              </w:rPr>
            </w:pPr>
            <w:r>
              <w:rPr>
                <w:sz w:val="20"/>
                <w:szCs w:val="20"/>
              </w:rPr>
              <w:t xml:space="preserve">4.- </w:t>
            </w:r>
            <w:r w:rsidRPr="00DC4335">
              <w:rPr>
                <w:sz w:val="20"/>
                <w:szCs w:val="20"/>
              </w:rPr>
              <w:t xml:space="preserve">Estudios Concluidos de maestría a fin al perfil </w:t>
            </w:r>
          </w:p>
        </w:tc>
        <w:tc>
          <w:tcPr>
            <w:tcW w:w="1245" w:type="dxa"/>
          </w:tcPr>
          <w:p w14:paraId="3D960E4D" w14:textId="77777777" w:rsidR="003D1F52" w:rsidRDefault="003D1F52" w:rsidP="000E0F37">
            <w:pPr>
              <w:pStyle w:val="Sinespaciado"/>
              <w:jc w:val="center"/>
            </w:pPr>
            <w:r>
              <w:t>3</w:t>
            </w:r>
          </w:p>
        </w:tc>
        <w:tc>
          <w:tcPr>
            <w:tcW w:w="1014" w:type="dxa"/>
          </w:tcPr>
          <w:p w14:paraId="40AF69ED" w14:textId="77777777" w:rsidR="003D1F52" w:rsidRDefault="003D1F52" w:rsidP="000E0F37">
            <w:pPr>
              <w:pStyle w:val="Sinespaciado"/>
              <w:jc w:val="center"/>
            </w:pPr>
          </w:p>
        </w:tc>
        <w:tc>
          <w:tcPr>
            <w:tcW w:w="998" w:type="dxa"/>
            <w:vMerge/>
          </w:tcPr>
          <w:p w14:paraId="247F8DA7" w14:textId="77777777" w:rsidR="003D1F52" w:rsidRDefault="003D1F52" w:rsidP="000E0F37">
            <w:pPr>
              <w:pStyle w:val="Sinespaciado"/>
            </w:pPr>
          </w:p>
        </w:tc>
      </w:tr>
      <w:tr w:rsidR="003D1F52" w14:paraId="5DF127C5" w14:textId="77777777" w:rsidTr="003D1F52">
        <w:trPr>
          <w:trHeight w:val="220"/>
        </w:trPr>
        <w:tc>
          <w:tcPr>
            <w:tcW w:w="5237" w:type="dxa"/>
          </w:tcPr>
          <w:p w14:paraId="1C02B1AE" w14:textId="77777777" w:rsidR="003D1F52" w:rsidRPr="00DC4335" w:rsidRDefault="003D1F52" w:rsidP="000E0F37">
            <w:pPr>
              <w:pStyle w:val="Sinespaciado"/>
              <w:rPr>
                <w:sz w:val="20"/>
                <w:szCs w:val="20"/>
              </w:rPr>
            </w:pPr>
            <w:r>
              <w:rPr>
                <w:sz w:val="20"/>
                <w:szCs w:val="20"/>
              </w:rPr>
              <w:t>5.- Titulado o grado de licenciado</w:t>
            </w:r>
          </w:p>
        </w:tc>
        <w:tc>
          <w:tcPr>
            <w:tcW w:w="1245" w:type="dxa"/>
          </w:tcPr>
          <w:p w14:paraId="2E671749" w14:textId="77777777" w:rsidR="003D1F52" w:rsidRDefault="003D1F52" w:rsidP="000E0F37">
            <w:pPr>
              <w:pStyle w:val="Sinespaciado"/>
              <w:jc w:val="center"/>
            </w:pPr>
            <w:r>
              <w:t>4</w:t>
            </w:r>
          </w:p>
        </w:tc>
        <w:tc>
          <w:tcPr>
            <w:tcW w:w="1014" w:type="dxa"/>
          </w:tcPr>
          <w:p w14:paraId="43F51267" w14:textId="77777777" w:rsidR="003D1F52" w:rsidRDefault="003D1F52" w:rsidP="000E0F37">
            <w:pPr>
              <w:pStyle w:val="Sinespaciado"/>
              <w:jc w:val="center"/>
            </w:pPr>
          </w:p>
        </w:tc>
        <w:tc>
          <w:tcPr>
            <w:tcW w:w="998" w:type="dxa"/>
            <w:vMerge/>
          </w:tcPr>
          <w:p w14:paraId="2BCFCCD1" w14:textId="77777777" w:rsidR="003D1F52" w:rsidRDefault="003D1F52" w:rsidP="000E0F37">
            <w:pPr>
              <w:pStyle w:val="Sinespaciado"/>
            </w:pPr>
          </w:p>
        </w:tc>
      </w:tr>
      <w:tr w:rsidR="003D1F52" w14:paraId="0FE9DF70" w14:textId="77777777" w:rsidTr="003D1F52">
        <w:trPr>
          <w:trHeight w:val="432"/>
        </w:trPr>
        <w:tc>
          <w:tcPr>
            <w:tcW w:w="5237" w:type="dxa"/>
            <w:shd w:val="clear" w:color="auto" w:fill="EEECE1" w:themeFill="background2"/>
          </w:tcPr>
          <w:p w14:paraId="078F931A" w14:textId="77777777" w:rsidR="003D1F52" w:rsidRDefault="003D1F52" w:rsidP="000E0F37">
            <w:pPr>
              <w:pStyle w:val="Sinespaciado"/>
            </w:pPr>
            <w:r w:rsidRPr="0099571E">
              <w:rPr>
                <w:sz w:val="20"/>
                <w:szCs w:val="20"/>
              </w:rPr>
              <w:t>ESPECIALIZACIÓN Y CAPACITACIÓN</w:t>
            </w:r>
            <w:r>
              <w:rPr>
                <w:sz w:val="20"/>
                <w:szCs w:val="20"/>
              </w:rPr>
              <w:t xml:space="preserve"> (Cursos y Programas de especialización)</w:t>
            </w:r>
            <w:r w:rsidRPr="0099571E">
              <w:rPr>
                <w:sz w:val="20"/>
                <w:szCs w:val="20"/>
              </w:rPr>
              <w:t xml:space="preserve">  </w:t>
            </w:r>
          </w:p>
        </w:tc>
        <w:tc>
          <w:tcPr>
            <w:tcW w:w="1245" w:type="dxa"/>
            <w:shd w:val="clear" w:color="auto" w:fill="EEECE1" w:themeFill="background2"/>
          </w:tcPr>
          <w:p w14:paraId="2A0AFA74" w14:textId="77777777" w:rsidR="003D1F52" w:rsidRDefault="003D1F52" w:rsidP="000E0F37">
            <w:pPr>
              <w:pStyle w:val="Sinespaciado"/>
              <w:rPr>
                <w:sz w:val="16"/>
                <w:szCs w:val="16"/>
              </w:rPr>
            </w:pPr>
            <w:r w:rsidRPr="00DC4335">
              <w:rPr>
                <w:sz w:val="16"/>
                <w:szCs w:val="16"/>
              </w:rPr>
              <w:t xml:space="preserve">PTJE. </w:t>
            </w:r>
            <w:r>
              <w:rPr>
                <w:sz w:val="16"/>
                <w:szCs w:val="16"/>
              </w:rPr>
              <w:t>MAX.</w:t>
            </w:r>
          </w:p>
          <w:p w14:paraId="0236FBDA" w14:textId="77777777" w:rsidR="003D1F52" w:rsidRDefault="003D1F52" w:rsidP="000E0F37">
            <w:pPr>
              <w:pStyle w:val="Sinespaciado"/>
            </w:pPr>
            <w:r>
              <w:rPr>
                <w:sz w:val="16"/>
                <w:szCs w:val="16"/>
              </w:rPr>
              <w:t>15 PUNTOS</w:t>
            </w:r>
          </w:p>
        </w:tc>
        <w:tc>
          <w:tcPr>
            <w:tcW w:w="1014" w:type="dxa"/>
            <w:shd w:val="clear" w:color="auto" w:fill="EEECE1" w:themeFill="background2"/>
          </w:tcPr>
          <w:p w14:paraId="12688728" w14:textId="77777777" w:rsidR="003D1F52" w:rsidRDefault="003D1F52" w:rsidP="000E0F37">
            <w:pPr>
              <w:pStyle w:val="Sinespaciado"/>
            </w:pPr>
          </w:p>
        </w:tc>
        <w:tc>
          <w:tcPr>
            <w:tcW w:w="998" w:type="dxa"/>
            <w:shd w:val="clear" w:color="auto" w:fill="EEECE1" w:themeFill="background2"/>
          </w:tcPr>
          <w:p w14:paraId="4F15BC69" w14:textId="77777777" w:rsidR="003D1F52" w:rsidRPr="0099571E" w:rsidRDefault="003D1F52" w:rsidP="000E0F37">
            <w:pPr>
              <w:pStyle w:val="Sinespaciado"/>
              <w:rPr>
                <w:sz w:val="20"/>
                <w:szCs w:val="20"/>
              </w:rPr>
            </w:pPr>
          </w:p>
        </w:tc>
      </w:tr>
      <w:tr w:rsidR="003D1F52" w14:paraId="528A587C" w14:textId="77777777" w:rsidTr="003D1F52">
        <w:trPr>
          <w:trHeight w:val="723"/>
        </w:trPr>
        <w:tc>
          <w:tcPr>
            <w:tcW w:w="5237" w:type="dxa"/>
          </w:tcPr>
          <w:p w14:paraId="1A2D969E" w14:textId="2D796C12" w:rsidR="003D1F52" w:rsidRPr="00DC4335" w:rsidRDefault="003D1F52" w:rsidP="00860EA2">
            <w:pPr>
              <w:pStyle w:val="Sinespaciado"/>
              <w:rPr>
                <w:sz w:val="20"/>
                <w:szCs w:val="20"/>
              </w:rPr>
            </w:pPr>
            <w:r>
              <w:rPr>
                <w:sz w:val="20"/>
                <w:szCs w:val="20"/>
              </w:rPr>
              <w:t xml:space="preserve">Certificados de Cursos en: </w:t>
            </w:r>
            <w:r w:rsidR="00F20860">
              <w:rPr>
                <w:sz w:val="20"/>
                <w:szCs w:val="20"/>
              </w:rPr>
              <w:t xml:space="preserve">Gestión de riesgo de desastres, </w:t>
            </w:r>
            <w:r w:rsidR="00860EA2" w:rsidRPr="00860EA2">
              <w:rPr>
                <w:sz w:val="20"/>
                <w:szCs w:val="20"/>
              </w:rPr>
              <w:t>gestión pública,</w:t>
            </w:r>
            <w:r w:rsidR="00860EA2">
              <w:rPr>
                <w:sz w:val="20"/>
                <w:szCs w:val="20"/>
              </w:rPr>
              <w:t xml:space="preserve"> gestión de </w:t>
            </w:r>
            <w:r w:rsidR="00860EA2" w:rsidRPr="00860EA2">
              <w:rPr>
                <w:sz w:val="20"/>
                <w:szCs w:val="20"/>
              </w:rPr>
              <w:t>programas o proyectos</w:t>
            </w:r>
            <w:r w:rsidR="00860EA2">
              <w:rPr>
                <w:sz w:val="20"/>
                <w:szCs w:val="20"/>
              </w:rPr>
              <w:t xml:space="preserve"> educativos, Formación y/o capacitación docente, gestión ambiental, equilibrio ecológico y otros a fines al puesto (certificado no menor a 40 horas de </w:t>
            </w:r>
            <w:proofErr w:type="gramStart"/>
            <w:r w:rsidR="00860EA2">
              <w:rPr>
                <w:sz w:val="20"/>
                <w:szCs w:val="20"/>
              </w:rPr>
              <w:t xml:space="preserve">duración </w:t>
            </w:r>
            <w:r w:rsidR="00860EA2" w:rsidRPr="00860EA2">
              <w:rPr>
                <w:sz w:val="20"/>
                <w:szCs w:val="20"/>
              </w:rPr>
              <w:t xml:space="preserve"> </w:t>
            </w:r>
            <w:r>
              <w:rPr>
                <w:sz w:val="20"/>
                <w:szCs w:val="20"/>
              </w:rPr>
              <w:t>2</w:t>
            </w:r>
            <w:proofErr w:type="gramEnd"/>
            <w:r>
              <w:rPr>
                <w:sz w:val="20"/>
                <w:szCs w:val="20"/>
              </w:rPr>
              <w:t xml:space="preserve"> puntos, por certificado)</w:t>
            </w:r>
            <w:r w:rsidRPr="0040229B">
              <w:rPr>
                <w:sz w:val="20"/>
                <w:szCs w:val="20"/>
              </w:rPr>
              <w:t>.</w:t>
            </w:r>
          </w:p>
        </w:tc>
        <w:tc>
          <w:tcPr>
            <w:tcW w:w="1245" w:type="dxa"/>
          </w:tcPr>
          <w:p w14:paraId="533D54A0" w14:textId="77777777" w:rsidR="000237E3" w:rsidRDefault="000237E3" w:rsidP="000E0F37">
            <w:pPr>
              <w:pStyle w:val="Sinespaciado"/>
              <w:jc w:val="center"/>
            </w:pPr>
          </w:p>
          <w:p w14:paraId="3C013C8F" w14:textId="77777777" w:rsidR="000237E3" w:rsidRDefault="000237E3" w:rsidP="000E0F37">
            <w:pPr>
              <w:pStyle w:val="Sinespaciado"/>
              <w:jc w:val="center"/>
            </w:pPr>
          </w:p>
          <w:p w14:paraId="61F7F773" w14:textId="72E450EB" w:rsidR="003D1F52" w:rsidRDefault="003D1F52" w:rsidP="000E0F37">
            <w:pPr>
              <w:pStyle w:val="Sinespaciado"/>
              <w:jc w:val="center"/>
            </w:pPr>
            <w:r>
              <w:t>10</w:t>
            </w:r>
          </w:p>
        </w:tc>
        <w:tc>
          <w:tcPr>
            <w:tcW w:w="1014" w:type="dxa"/>
          </w:tcPr>
          <w:p w14:paraId="00DCDEA2" w14:textId="77777777" w:rsidR="003D1F52" w:rsidRDefault="003D1F52" w:rsidP="000E0F37">
            <w:pPr>
              <w:pStyle w:val="Sinespaciado"/>
              <w:jc w:val="center"/>
            </w:pPr>
          </w:p>
        </w:tc>
        <w:tc>
          <w:tcPr>
            <w:tcW w:w="998" w:type="dxa"/>
            <w:vMerge w:val="restart"/>
            <w:vAlign w:val="center"/>
          </w:tcPr>
          <w:p w14:paraId="345596E3" w14:textId="77777777" w:rsidR="003D1F52" w:rsidRDefault="003D1F52" w:rsidP="000E0F37">
            <w:pPr>
              <w:pStyle w:val="Sinespaciado"/>
              <w:jc w:val="center"/>
            </w:pPr>
          </w:p>
        </w:tc>
      </w:tr>
      <w:tr w:rsidR="003D1F52" w14:paraId="3CF8A83B" w14:textId="77777777" w:rsidTr="003D1F52">
        <w:trPr>
          <w:trHeight w:val="381"/>
        </w:trPr>
        <w:tc>
          <w:tcPr>
            <w:tcW w:w="5237" w:type="dxa"/>
          </w:tcPr>
          <w:p w14:paraId="2071601B" w14:textId="77777777" w:rsidR="003D1F52" w:rsidRPr="00DC4335" w:rsidRDefault="003D1F52" w:rsidP="000E0F37">
            <w:pPr>
              <w:pStyle w:val="Sinespaciado"/>
              <w:rPr>
                <w:sz w:val="20"/>
                <w:szCs w:val="20"/>
              </w:rPr>
            </w:pPr>
            <w:r>
              <w:rPr>
                <w:sz w:val="20"/>
                <w:szCs w:val="20"/>
              </w:rPr>
              <w:t>Certificados de cursos de actualización en Ofimática (Cursos no menores a 40 horas 1 punto por certificado)</w:t>
            </w:r>
          </w:p>
        </w:tc>
        <w:tc>
          <w:tcPr>
            <w:tcW w:w="1245" w:type="dxa"/>
          </w:tcPr>
          <w:p w14:paraId="3880BFE1" w14:textId="77777777" w:rsidR="003D1F52" w:rsidRDefault="003D1F52" w:rsidP="000E0F37">
            <w:pPr>
              <w:pStyle w:val="Sinespaciado"/>
              <w:jc w:val="center"/>
            </w:pPr>
            <w:r>
              <w:t>05</w:t>
            </w:r>
          </w:p>
        </w:tc>
        <w:tc>
          <w:tcPr>
            <w:tcW w:w="1014" w:type="dxa"/>
          </w:tcPr>
          <w:p w14:paraId="3E4DECEF" w14:textId="77777777" w:rsidR="003D1F52" w:rsidRDefault="003D1F52" w:rsidP="000E0F37">
            <w:pPr>
              <w:pStyle w:val="Sinespaciado"/>
              <w:jc w:val="center"/>
            </w:pPr>
          </w:p>
        </w:tc>
        <w:tc>
          <w:tcPr>
            <w:tcW w:w="998" w:type="dxa"/>
            <w:vMerge/>
          </w:tcPr>
          <w:p w14:paraId="4E8770A1" w14:textId="77777777" w:rsidR="003D1F52" w:rsidRDefault="003D1F52" w:rsidP="000E0F37">
            <w:pPr>
              <w:pStyle w:val="Sinespaciado"/>
            </w:pPr>
          </w:p>
        </w:tc>
      </w:tr>
      <w:tr w:rsidR="003D1F52" w14:paraId="21DEE620" w14:textId="77777777" w:rsidTr="003D1F52">
        <w:trPr>
          <w:trHeight w:val="417"/>
        </w:trPr>
        <w:tc>
          <w:tcPr>
            <w:tcW w:w="5237" w:type="dxa"/>
            <w:shd w:val="clear" w:color="auto" w:fill="D9D9D9" w:themeFill="background1" w:themeFillShade="D9"/>
          </w:tcPr>
          <w:p w14:paraId="2A5AADCF" w14:textId="77777777" w:rsidR="003D1F52" w:rsidRPr="00A644F8" w:rsidRDefault="003D1F52" w:rsidP="000E0F37">
            <w:pPr>
              <w:pStyle w:val="Sinespaciado"/>
              <w:rPr>
                <w:sz w:val="20"/>
                <w:szCs w:val="20"/>
              </w:rPr>
            </w:pPr>
            <w:r w:rsidRPr="00A644F8">
              <w:rPr>
                <w:sz w:val="20"/>
                <w:szCs w:val="20"/>
              </w:rPr>
              <w:t xml:space="preserve">EXPERIENCIA LABORAL </w:t>
            </w:r>
            <w:r>
              <w:rPr>
                <w:sz w:val="20"/>
                <w:szCs w:val="20"/>
              </w:rPr>
              <w:t>Y MÉRITOS</w:t>
            </w:r>
          </w:p>
        </w:tc>
        <w:tc>
          <w:tcPr>
            <w:tcW w:w="1245" w:type="dxa"/>
            <w:shd w:val="clear" w:color="auto" w:fill="D9D9D9" w:themeFill="background1" w:themeFillShade="D9"/>
          </w:tcPr>
          <w:p w14:paraId="73CAB7E3" w14:textId="77777777" w:rsidR="003D1F52" w:rsidRDefault="003D1F52" w:rsidP="000E0F37">
            <w:pPr>
              <w:pStyle w:val="Sinespaciado"/>
              <w:rPr>
                <w:sz w:val="16"/>
                <w:szCs w:val="16"/>
              </w:rPr>
            </w:pPr>
            <w:r w:rsidRPr="00DC4335">
              <w:rPr>
                <w:sz w:val="16"/>
                <w:szCs w:val="16"/>
              </w:rPr>
              <w:t xml:space="preserve">PTJE. </w:t>
            </w:r>
            <w:r>
              <w:rPr>
                <w:sz w:val="16"/>
                <w:szCs w:val="16"/>
              </w:rPr>
              <w:t>MAX.</w:t>
            </w:r>
          </w:p>
          <w:p w14:paraId="42FD6990" w14:textId="77777777" w:rsidR="003D1F52" w:rsidRPr="002A053D" w:rsidRDefault="003D1F52" w:rsidP="000E0F37">
            <w:pPr>
              <w:pStyle w:val="Sinespaciado"/>
              <w:rPr>
                <w:sz w:val="20"/>
                <w:szCs w:val="20"/>
              </w:rPr>
            </w:pPr>
            <w:r>
              <w:rPr>
                <w:sz w:val="16"/>
                <w:szCs w:val="16"/>
              </w:rPr>
              <w:t>20 PUNTOS</w:t>
            </w:r>
          </w:p>
        </w:tc>
        <w:tc>
          <w:tcPr>
            <w:tcW w:w="1014" w:type="dxa"/>
            <w:shd w:val="clear" w:color="auto" w:fill="D9D9D9" w:themeFill="background1" w:themeFillShade="D9"/>
          </w:tcPr>
          <w:p w14:paraId="0EC79AF3" w14:textId="77777777" w:rsidR="003D1F52" w:rsidRPr="002A053D" w:rsidRDefault="003D1F52" w:rsidP="000E0F37">
            <w:pPr>
              <w:pStyle w:val="Sinespaciado"/>
              <w:jc w:val="center"/>
              <w:rPr>
                <w:sz w:val="20"/>
                <w:szCs w:val="20"/>
              </w:rPr>
            </w:pPr>
          </w:p>
        </w:tc>
        <w:tc>
          <w:tcPr>
            <w:tcW w:w="998" w:type="dxa"/>
            <w:shd w:val="clear" w:color="auto" w:fill="D9D9D9" w:themeFill="background1" w:themeFillShade="D9"/>
          </w:tcPr>
          <w:p w14:paraId="1A900364" w14:textId="77777777" w:rsidR="003D1F52" w:rsidRPr="002A053D" w:rsidRDefault="003D1F52" w:rsidP="000E0F37">
            <w:pPr>
              <w:pStyle w:val="Sinespaciado"/>
              <w:rPr>
                <w:sz w:val="20"/>
                <w:szCs w:val="20"/>
              </w:rPr>
            </w:pPr>
          </w:p>
        </w:tc>
      </w:tr>
      <w:tr w:rsidR="003D1F52" w14:paraId="65DCF2A5" w14:textId="77777777" w:rsidTr="003D1F52">
        <w:trPr>
          <w:trHeight w:val="259"/>
        </w:trPr>
        <w:tc>
          <w:tcPr>
            <w:tcW w:w="5237" w:type="dxa"/>
          </w:tcPr>
          <w:p w14:paraId="7F2F2872" w14:textId="77777777" w:rsidR="003D1F52" w:rsidRPr="00DC4335" w:rsidRDefault="003D1F52" w:rsidP="000E0F37">
            <w:pPr>
              <w:pStyle w:val="Sinespaciado"/>
              <w:rPr>
                <w:sz w:val="20"/>
                <w:szCs w:val="20"/>
              </w:rPr>
            </w:pPr>
            <w:r>
              <w:rPr>
                <w:sz w:val="20"/>
                <w:szCs w:val="20"/>
              </w:rPr>
              <w:t xml:space="preserve">Experiencia Laboral </w:t>
            </w:r>
            <w:r w:rsidRPr="00DC4335">
              <w:rPr>
                <w:sz w:val="20"/>
                <w:szCs w:val="20"/>
              </w:rPr>
              <w:t>en el sector P</w:t>
            </w:r>
            <w:r>
              <w:rPr>
                <w:sz w:val="20"/>
                <w:szCs w:val="20"/>
              </w:rPr>
              <w:t>ú</w:t>
            </w:r>
            <w:r w:rsidRPr="00DC4335">
              <w:rPr>
                <w:sz w:val="20"/>
                <w:szCs w:val="20"/>
              </w:rPr>
              <w:t>blico y/o privado (</w:t>
            </w:r>
            <w:r>
              <w:rPr>
                <w:sz w:val="20"/>
                <w:szCs w:val="20"/>
              </w:rPr>
              <w:t xml:space="preserve">2 </w:t>
            </w:r>
            <w:r w:rsidRPr="00DC4335">
              <w:rPr>
                <w:sz w:val="20"/>
                <w:szCs w:val="20"/>
              </w:rPr>
              <w:t>puntos por cada año)</w:t>
            </w:r>
          </w:p>
        </w:tc>
        <w:tc>
          <w:tcPr>
            <w:tcW w:w="1245" w:type="dxa"/>
          </w:tcPr>
          <w:p w14:paraId="4F2FA0EA" w14:textId="77777777" w:rsidR="003D1F52" w:rsidRDefault="003D1F52" w:rsidP="000E0F37">
            <w:pPr>
              <w:pStyle w:val="Sinespaciado"/>
              <w:jc w:val="center"/>
            </w:pPr>
            <w:r>
              <w:t>10</w:t>
            </w:r>
          </w:p>
        </w:tc>
        <w:tc>
          <w:tcPr>
            <w:tcW w:w="1014" w:type="dxa"/>
          </w:tcPr>
          <w:p w14:paraId="713D0274" w14:textId="77777777" w:rsidR="003D1F52" w:rsidRDefault="003D1F52" w:rsidP="000E0F37">
            <w:pPr>
              <w:pStyle w:val="Sinespaciado"/>
              <w:jc w:val="center"/>
            </w:pPr>
          </w:p>
        </w:tc>
        <w:tc>
          <w:tcPr>
            <w:tcW w:w="998" w:type="dxa"/>
            <w:vMerge w:val="restart"/>
            <w:vAlign w:val="center"/>
          </w:tcPr>
          <w:p w14:paraId="4C9406FD" w14:textId="77777777" w:rsidR="003D1F52" w:rsidRDefault="003D1F52" w:rsidP="000E0F37">
            <w:pPr>
              <w:pStyle w:val="Sinespaciado"/>
              <w:jc w:val="center"/>
            </w:pPr>
          </w:p>
        </w:tc>
      </w:tr>
      <w:tr w:rsidR="003D1F52" w14:paraId="61BBE6A1" w14:textId="77777777" w:rsidTr="003D1F52">
        <w:trPr>
          <w:trHeight w:val="496"/>
        </w:trPr>
        <w:tc>
          <w:tcPr>
            <w:tcW w:w="5237" w:type="dxa"/>
          </w:tcPr>
          <w:p w14:paraId="6855A2DE" w14:textId="77777777" w:rsidR="003D1F52" w:rsidRPr="00DC4335" w:rsidRDefault="003D1F52" w:rsidP="000E0F37">
            <w:pPr>
              <w:pStyle w:val="Sinespaciado"/>
              <w:rPr>
                <w:sz w:val="20"/>
                <w:szCs w:val="20"/>
              </w:rPr>
            </w:pPr>
            <w:r w:rsidRPr="00DC4335">
              <w:rPr>
                <w:sz w:val="20"/>
                <w:szCs w:val="20"/>
              </w:rPr>
              <w:t>Experiencia</w:t>
            </w:r>
            <w:r>
              <w:rPr>
                <w:sz w:val="20"/>
                <w:szCs w:val="20"/>
              </w:rPr>
              <w:t xml:space="preserve"> </w:t>
            </w:r>
            <w:r w:rsidRPr="00DC4335">
              <w:rPr>
                <w:sz w:val="20"/>
                <w:szCs w:val="20"/>
              </w:rPr>
              <w:t>laboral</w:t>
            </w:r>
            <w:r>
              <w:rPr>
                <w:sz w:val="20"/>
                <w:szCs w:val="20"/>
              </w:rPr>
              <w:t xml:space="preserve"> en cargos iguales o similares al que postula  </w:t>
            </w:r>
            <w:r w:rsidRPr="00DC4335">
              <w:rPr>
                <w:sz w:val="20"/>
                <w:szCs w:val="20"/>
              </w:rPr>
              <w:t>(</w:t>
            </w:r>
            <w:r>
              <w:rPr>
                <w:sz w:val="20"/>
                <w:szCs w:val="20"/>
              </w:rPr>
              <w:t>2</w:t>
            </w:r>
            <w:r w:rsidRPr="00DC4335">
              <w:rPr>
                <w:sz w:val="20"/>
                <w:szCs w:val="20"/>
              </w:rPr>
              <w:t xml:space="preserve"> puntos por cada año)</w:t>
            </w:r>
          </w:p>
        </w:tc>
        <w:tc>
          <w:tcPr>
            <w:tcW w:w="1245" w:type="dxa"/>
          </w:tcPr>
          <w:p w14:paraId="38561350" w14:textId="77777777" w:rsidR="003D1F52" w:rsidRDefault="003D1F52" w:rsidP="000E0F37">
            <w:pPr>
              <w:pStyle w:val="Sinespaciado"/>
              <w:jc w:val="center"/>
            </w:pPr>
            <w:r>
              <w:t>8</w:t>
            </w:r>
          </w:p>
        </w:tc>
        <w:tc>
          <w:tcPr>
            <w:tcW w:w="1014" w:type="dxa"/>
          </w:tcPr>
          <w:p w14:paraId="592FB6C8" w14:textId="77777777" w:rsidR="003D1F52" w:rsidRDefault="003D1F52" w:rsidP="000E0F37">
            <w:pPr>
              <w:pStyle w:val="Sinespaciado"/>
              <w:jc w:val="center"/>
            </w:pPr>
          </w:p>
        </w:tc>
        <w:tc>
          <w:tcPr>
            <w:tcW w:w="998" w:type="dxa"/>
            <w:vMerge/>
          </w:tcPr>
          <w:p w14:paraId="168404E1" w14:textId="77777777" w:rsidR="003D1F52" w:rsidRDefault="003D1F52" w:rsidP="000E0F37">
            <w:pPr>
              <w:pStyle w:val="Sinespaciado"/>
            </w:pPr>
          </w:p>
        </w:tc>
      </w:tr>
      <w:tr w:rsidR="003D1F52" w14:paraId="7FDD1AC5" w14:textId="77777777" w:rsidTr="003D1F52">
        <w:trPr>
          <w:trHeight w:val="177"/>
        </w:trPr>
        <w:tc>
          <w:tcPr>
            <w:tcW w:w="5237" w:type="dxa"/>
          </w:tcPr>
          <w:p w14:paraId="008BA5DA" w14:textId="77777777" w:rsidR="003D1F52" w:rsidRPr="00DC4335" w:rsidRDefault="003D1F52" w:rsidP="000E0F37">
            <w:pPr>
              <w:pStyle w:val="Sinespaciado"/>
              <w:rPr>
                <w:sz w:val="20"/>
                <w:szCs w:val="20"/>
              </w:rPr>
            </w:pPr>
            <w:r w:rsidRPr="00DC4335">
              <w:rPr>
                <w:sz w:val="20"/>
                <w:szCs w:val="20"/>
              </w:rPr>
              <w:t>Reconocimientos y/o felicitaciones</w:t>
            </w:r>
            <w:r>
              <w:rPr>
                <w:sz w:val="20"/>
                <w:szCs w:val="20"/>
              </w:rPr>
              <w:t xml:space="preserve"> del MINEDU (2 puntos por RM), </w:t>
            </w:r>
            <w:r w:rsidRPr="00DC4335">
              <w:rPr>
                <w:sz w:val="20"/>
                <w:szCs w:val="20"/>
              </w:rPr>
              <w:t>Reconocimientos y/o felicitaciones</w:t>
            </w:r>
            <w:r>
              <w:rPr>
                <w:sz w:val="20"/>
                <w:szCs w:val="20"/>
              </w:rPr>
              <w:t xml:space="preserve"> DRE </w:t>
            </w:r>
            <w:r w:rsidRPr="00DC4335">
              <w:rPr>
                <w:sz w:val="20"/>
                <w:szCs w:val="20"/>
              </w:rPr>
              <w:t>(</w:t>
            </w:r>
            <w:r>
              <w:rPr>
                <w:sz w:val="20"/>
                <w:szCs w:val="20"/>
              </w:rPr>
              <w:t>1</w:t>
            </w:r>
            <w:r w:rsidRPr="00DC4335">
              <w:rPr>
                <w:sz w:val="20"/>
                <w:szCs w:val="20"/>
              </w:rPr>
              <w:t xml:space="preserve"> punto por </w:t>
            </w:r>
            <w:r>
              <w:rPr>
                <w:sz w:val="20"/>
                <w:szCs w:val="20"/>
              </w:rPr>
              <w:t>RD)</w:t>
            </w:r>
          </w:p>
        </w:tc>
        <w:tc>
          <w:tcPr>
            <w:tcW w:w="1245" w:type="dxa"/>
          </w:tcPr>
          <w:p w14:paraId="08665D3D" w14:textId="77777777" w:rsidR="003D1F52" w:rsidRDefault="003D1F52" w:rsidP="000E0F37">
            <w:pPr>
              <w:pStyle w:val="Sinespaciado"/>
              <w:jc w:val="center"/>
            </w:pPr>
            <w:r>
              <w:t>02</w:t>
            </w:r>
          </w:p>
        </w:tc>
        <w:tc>
          <w:tcPr>
            <w:tcW w:w="1014" w:type="dxa"/>
          </w:tcPr>
          <w:p w14:paraId="5A1393C0" w14:textId="77777777" w:rsidR="003D1F52" w:rsidRDefault="003D1F52" w:rsidP="000E0F37">
            <w:pPr>
              <w:pStyle w:val="Sinespaciado"/>
              <w:jc w:val="center"/>
            </w:pPr>
          </w:p>
        </w:tc>
        <w:tc>
          <w:tcPr>
            <w:tcW w:w="998" w:type="dxa"/>
            <w:vMerge/>
          </w:tcPr>
          <w:p w14:paraId="3C1800A2" w14:textId="77777777" w:rsidR="003D1F52" w:rsidRDefault="003D1F52" w:rsidP="000E0F37">
            <w:pPr>
              <w:pStyle w:val="Sinespaciado"/>
            </w:pPr>
          </w:p>
        </w:tc>
      </w:tr>
    </w:tbl>
    <w:p w14:paraId="6058E230" w14:textId="77777777" w:rsidR="003D1F52" w:rsidRDefault="003D1F52" w:rsidP="003D1F52">
      <w:pPr>
        <w:jc w:val="center"/>
      </w:pPr>
    </w:p>
    <w:p w14:paraId="4CEA378F" w14:textId="77777777" w:rsidR="003D1F52" w:rsidRPr="00CB7C15" w:rsidRDefault="003D1F52" w:rsidP="003D1F52">
      <w:pPr>
        <w:pStyle w:val="Sinespaciado"/>
      </w:pPr>
    </w:p>
    <w:p w14:paraId="506246E9" w14:textId="77777777" w:rsidR="003D1F52" w:rsidRDefault="003D1F52" w:rsidP="003D1F52">
      <w:pPr>
        <w:pStyle w:val="Sinespaciado"/>
      </w:pPr>
    </w:p>
    <w:p w14:paraId="654729F1" w14:textId="77777777" w:rsidR="003D1F52" w:rsidRDefault="003D1F52" w:rsidP="003D1F52">
      <w:pPr>
        <w:pStyle w:val="Sinespaciado"/>
        <w:spacing w:line="360" w:lineRule="auto"/>
      </w:pPr>
      <w:r>
        <w:t>…………………………………………</w:t>
      </w:r>
      <w:r>
        <w:tab/>
        <w:t>……………………………………</w:t>
      </w:r>
      <w:r>
        <w:tab/>
        <w:t>……………………………………..……</w:t>
      </w:r>
    </w:p>
    <w:p w14:paraId="7620DF75" w14:textId="77777777" w:rsidR="003D1F52" w:rsidRDefault="003D1F52" w:rsidP="003D1F52">
      <w:pPr>
        <w:pStyle w:val="Sinespaciado"/>
        <w:spacing w:line="360" w:lineRule="auto"/>
      </w:pPr>
      <w:r>
        <w:t>…………………………………………</w:t>
      </w:r>
      <w:r>
        <w:tab/>
        <w:t>……………………………………</w:t>
      </w:r>
      <w:r>
        <w:tab/>
        <w:t>……………………………………………</w:t>
      </w:r>
    </w:p>
    <w:p w14:paraId="662994B2" w14:textId="77777777" w:rsidR="003D1F52" w:rsidRDefault="003D1F52" w:rsidP="003D1F52">
      <w:pPr>
        <w:pStyle w:val="Sinespaciado"/>
        <w:spacing w:line="360" w:lineRule="auto"/>
      </w:pPr>
      <w:r>
        <w:t>Presidente de Comisión</w:t>
      </w:r>
      <w:r>
        <w:tab/>
      </w:r>
      <w:r>
        <w:tab/>
      </w:r>
      <w:r w:rsidR="000B0F85">
        <w:t>Secretario Técnico</w:t>
      </w:r>
      <w:r>
        <w:t xml:space="preserve"> comisión</w:t>
      </w:r>
      <w:r>
        <w:tab/>
      </w:r>
      <w:r w:rsidR="000B0F85">
        <w:t>Primer miembro</w:t>
      </w:r>
      <w:r>
        <w:t xml:space="preserve"> comisión</w:t>
      </w:r>
    </w:p>
    <w:p w14:paraId="643A60FB" w14:textId="77777777" w:rsidR="003D1F52" w:rsidRPr="007C1AB0" w:rsidRDefault="003D1F52" w:rsidP="003D1F52">
      <w:pPr>
        <w:pStyle w:val="Sinespaciado"/>
        <w:jc w:val="center"/>
        <w:rPr>
          <w:b/>
          <w:sz w:val="14"/>
          <w:szCs w:val="14"/>
        </w:rPr>
      </w:pPr>
    </w:p>
    <w:p w14:paraId="2EA761BD" w14:textId="77777777" w:rsidR="003D1F52" w:rsidRPr="000237E3" w:rsidRDefault="003D1F52" w:rsidP="003D1F52">
      <w:pPr>
        <w:pStyle w:val="Sinespaciado"/>
        <w:jc w:val="center"/>
        <w:rPr>
          <w:b/>
          <w:sz w:val="28"/>
          <w:szCs w:val="28"/>
        </w:rPr>
      </w:pPr>
      <w:r w:rsidRPr="000237E3">
        <w:rPr>
          <w:b/>
          <w:sz w:val="28"/>
          <w:szCs w:val="28"/>
        </w:rPr>
        <w:lastRenderedPageBreak/>
        <w:t>ANEXO 04</w:t>
      </w:r>
    </w:p>
    <w:p w14:paraId="665D605B" w14:textId="77777777" w:rsidR="003D1F52" w:rsidRDefault="003D1F52" w:rsidP="003D1F52">
      <w:pPr>
        <w:pStyle w:val="Sinespaciado"/>
      </w:pPr>
    </w:p>
    <w:p w14:paraId="274674F4" w14:textId="77777777" w:rsidR="003D1F52" w:rsidRPr="000237E3" w:rsidRDefault="003D1F52" w:rsidP="003D1F52">
      <w:pPr>
        <w:jc w:val="center"/>
        <w:rPr>
          <w:b/>
          <w:bCs/>
          <w:sz w:val="24"/>
          <w:szCs w:val="24"/>
        </w:rPr>
      </w:pPr>
      <w:r w:rsidRPr="000237E3">
        <w:rPr>
          <w:b/>
          <w:bCs/>
          <w:sz w:val="24"/>
          <w:szCs w:val="24"/>
        </w:rPr>
        <w:t>CAS N° 005-2021</w:t>
      </w:r>
    </w:p>
    <w:p w14:paraId="55016BB6" w14:textId="331BA4EE" w:rsidR="003D1F52" w:rsidRDefault="003D1F52" w:rsidP="003D1F52">
      <w:pPr>
        <w:ind w:left="-142" w:right="-235"/>
        <w:jc w:val="center"/>
        <w:rPr>
          <w:b/>
          <w:bCs/>
        </w:rPr>
      </w:pPr>
      <w:r w:rsidRPr="002A053D">
        <w:rPr>
          <w:b/>
          <w:bCs/>
        </w:rPr>
        <w:t>F</w:t>
      </w:r>
      <w:r>
        <w:rPr>
          <w:b/>
          <w:bCs/>
        </w:rPr>
        <w:t xml:space="preserve">ICHA DE EVALUACIÓN DE LA ENTREVISTA </w:t>
      </w:r>
      <w:r w:rsidRPr="002A053D">
        <w:rPr>
          <w:b/>
          <w:bCs/>
        </w:rPr>
        <w:t xml:space="preserve">PARA </w:t>
      </w:r>
      <w:r w:rsidR="001D4CE9" w:rsidRPr="002A053D">
        <w:rPr>
          <w:b/>
          <w:bCs/>
        </w:rPr>
        <w:t xml:space="preserve">EL </w:t>
      </w:r>
      <w:r w:rsidR="001D4CE9">
        <w:rPr>
          <w:b/>
          <w:bCs/>
        </w:rPr>
        <w:t>C</w:t>
      </w:r>
      <w:r w:rsidR="001D4CE9" w:rsidRPr="000B0F85">
        <w:rPr>
          <w:b/>
          <w:bCs/>
        </w:rPr>
        <w:t>OORDINADOR LOCAL</w:t>
      </w:r>
      <w:r w:rsidR="001D4CE9">
        <w:rPr>
          <w:b/>
          <w:bCs/>
        </w:rPr>
        <w:t xml:space="preserve"> </w:t>
      </w:r>
      <w:r w:rsidR="001D4CE9" w:rsidRPr="000B0F85">
        <w:rPr>
          <w:b/>
          <w:bCs/>
        </w:rPr>
        <w:t xml:space="preserve">PARA EL PROGRAMA PRESUPUESTAL 0068 – REDUCCIÓN DE VULNERABILIDAD Y ATENCIÓN DE EMERGENCIAS POR DESASTRES </w:t>
      </w:r>
      <w:r w:rsidR="007C1AB0">
        <w:rPr>
          <w:b/>
          <w:bCs/>
        </w:rPr>
        <w:t>–</w:t>
      </w:r>
      <w:r w:rsidR="001D4CE9" w:rsidRPr="000B0F85">
        <w:rPr>
          <w:b/>
          <w:bCs/>
        </w:rPr>
        <w:t xml:space="preserve"> PREVAED</w:t>
      </w:r>
    </w:p>
    <w:p w14:paraId="12CFAB79" w14:textId="77777777" w:rsidR="007C1AB0" w:rsidRPr="007C1AB0" w:rsidRDefault="007C1AB0" w:rsidP="003D1F52">
      <w:pPr>
        <w:ind w:left="-142" w:right="-235"/>
        <w:jc w:val="center"/>
        <w:rPr>
          <w:sz w:val="10"/>
          <w:szCs w:val="10"/>
        </w:rPr>
      </w:pPr>
    </w:p>
    <w:p w14:paraId="328E125D" w14:textId="53B8FA3F" w:rsidR="003D1F52" w:rsidRDefault="003D1F52" w:rsidP="003D1F52">
      <w:r>
        <w:t xml:space="preserve">NOMBRES Y </w:t>
      </w:r>
      <w:proofErr w:type="gramStart"/>
      <w:r>
        <w:t>APELLIDOS:…</w:t>
      </w:r>
      <w:proofErr w:type="gramEnd"/>
      <w:r>
        <w:t>……………………………………………</w:t>
      </w:r>
      <w:r w:rsidR="007C1AB0">
        <w:t>………..……</w:t>
      </w:r>
      <w:r>
        <w:t>……………….</w:t>
      </w:r>
    </w:p>
    <w:p w14:paraId="0F634D2F" w14:textId="1AFED56F" w:rsidR="003D1F52" w:rsidRDefault="003D1F52" w:rsidP="003D1F52">
      <w:proofErr w:type="spellStart"/>
      <w:r>
        <w:t>N°</w:t>
      </w:r>
      <w:proofErr w:type="spellEnd"/>
      <w:r>
        <w:t xml:space="preserve"> EXPEDIENTE: ………………………………………………………………………</w:t>
      </w:r>
      <w:proofErr w:type="gramStart"/>
      <w:r w:rsidR="007C1AB0">
        <w:t>…….</w:t>
      </w:r>
      <w:proofErr w:type="gramEnd"/>
      <w:r w:rsidR="007C1AB0">
        <w:t>.</w:t>
      </w:r>
      <w:r>
        <w:t>…</w:t>
      </w:r>
      <w:r w:rsidR="007C1AB0">
        <w:t>……….</w:t>
      </w:r>
    </w:p>
    <w:p w14:paraId="6F94BDEB" w14:textId="77777777" w:rsidR="003D1F52" w:rsidRDefault="003D1F52" w:rsidP="003D1F52"/>
    <w:tbl>
      <w:tblPr>
        <w:tblStyle w:val="Tablaconcuadrcula"/>
        <w:tblW w:w="8784" w:type="dxa"/>
        <w:tblLook w:val="04A0" w:firstRow="1" w:lastRow="0" w:firstColumn="1" w:lastColumn="0" w:noHBand="0" w:noVBand="1"/>
      </w:tblPr>
      <w:tblGrid>
        <w:gridCol w:w="6516"/>
        <w:gridCol w:w="1134"/>
        <w:gridCol w:w="1134"/>
      </w:tblGrid>
      <w:tr w:rsidR="003D1F52" w14:paraId="2065D012" w14:textId="77777777" w:rsidTr="001D4CE9">
        <w:trPr>
          <w:trHeight w:val="569"/>
        </w:trPr>
        <w:tc>
          <w:tcPr>
            <w:tcW w:w="6516" w:type="dxa"/>
            <w:shd w:val="clear" w:color="auto" w:fill="D9D9D9" w:themeFill="background1" w:themeFillShade="D9"/>
          </w:tcPr>
          <w:p w14:paraId="3846C2E7" w14:textId="77777777" w:rsidR="003D1F52" w:rsidRPr="00DC4335" w:rsidRDefault="003D1F52" w:rsidP="000B0F85">
            <w:pPr>
              <w:pStyle w:val="Sinespaciado"/>
            </w:pPr>
            <w:r>
              <w:t>CONOCIMIENTO DE LA</w:t>
            </w:r>
            <w:r w:rsidR="000B0F85">
              <w:t xml:space="preserve"> NORMATIVIDAD VINCULADA GESTIÓN DE RIESGOS Y DESASTRES</w:t>
            </w:r>
          </w:p>
        </w:tc>
        <w:tc>
          <w:tcPr>
            <w:tcW w:w="1134" w:type="dxa"/>
            <w:shd w:val="clear" w:color="auto" w:fill="D9D9D9" w:themeFill="background1" w:themeFillShade="D9"/>
          </w:tcPr>
          <w:p w14:paraId="0DAFEC5E" w14:textId="77777777" w:rsidR="003D1F52" w:rsidRPr="00DC4335" w:rsidRDefault="003D1F52" w:rsidP="000E0F37">
            <w:pPr>
              <w:pStyle w:val="Sinespaciado"/>
              <w:rPr>
                <w:sz w:val="16"/>
                <w:szCs w:val="16"/>
              </w:rPr>
            </w:pPr>
            <w:r w:rsidRPr="00DC4335">
              <w:rPr>
                <w:sz w:val="16"/>
                <w:szCs w:val="16"/>
              </w:rPr>
              <w:t xml:space="preserve">PTJE. </w:t>
            </w:r>
            <w:r>
              <w:rPr>
                <w:sz w:val="16"/>
                <w:szCs w:val="16"/>
              </w:rPr>
              <w:t>MAX.</w:t>
            </w:r>
          </w:p>
        </w:tc>
        <w:tc>
          <w:tcPr>
            <w:tcW w:w="1134" w:type="dxa"/>
            <w:shd w:val="clear" w:color="auto" w:fill="D9D9D9" w:themeFill="background1" w:themeFillShade="D9"/>
          </w:tcPr>
          <w:p w14:paraId="310B7A76" w14:textId="77777777" w:rsidR="003D1F52" w:rsidRPr="00DC4335" w:rsidRDefault="003D1F52" w:rsidP="000E0F37">
            <w:pPr>
              <w:pStyle w:val="Sinespaciado"/>
              <w:rPr>
                <w:sz w:val="16"/>
                <w:szCs w:val="16"/>
              </w:rPr>
            </w:pPr>
            <w:r w:rsidRPr="00DC4335">
              <w:rPr>
                <w:sz w:val="16"/>
                <w:szCs w:val="16"/>
              </w:rPr>
              <w:t>PUNTAJE OBTENIDO</w:t>
            </w:r>
          </w:p>
        </w:tc>
      </w:tr>
      <w:tr w:rsidR="003D1F52" w14:paraId="0A6618F2" w14:textId="77777777" w:rsidTr="001D4CE9">
        <w:trPr>
          <w:trHeight w:val="70"/>
        </w:trPr>
        <w:tc>
          <w:tcPr>
            <w:tcW w:w="6516" w:type="dxa"/>
          </w:tcPr>
          <w:p w14:paraId="7CEBF5C9" w14:textId="77777777" w:rsidR="003D1F52" w:rsidRPr="00DC4335" w:rsidRDefault="00D101E2" w:rsidP="00D101E2">
            <w:pPr>
              <w:pStyle w:val="Sinespaciado"/>
              <w:rPr>
                <w:sz w:val="20"/>
                <w:szCs w:val="20"/>
              </w:rPr>
            </w:pPr>
            <w:r>
              <w:rPr>
                <w:sz w:val="20"/>
                <w:szCs w:val="20"/>
              </w:rPr>
              <w:t xml:space="preserve">RSG N° 302-2019-MINEDU, Decreto de urgencia creación del Programa,  </w:t>
            </w:r>
            <w:r w:rsidRPr="00D101E2">
              <w:rPr>
                <w:sz w:val="20"/>
                <w:szCs w:val="20"/>
              </w:rPr>
              <w:t>Ley N° 29664, ley que crea el Sistema Nacional de Gestión del Riesgo de Desastres</w:t>
            </w:r>
          </w:p>
        </w:tc>
        <w:tc>
          <w:tcPr>
            <w:tcW w:w="1134" w:type="dxa"/>
          </w:tcPr>
          <w:p w14:paraId="03412984" w14:textId="77777777" w:rsidR="003D1F52" w:rsidRDefault="003D1F52" w:rsidP="000E0F37">
            <w:pPr>
              <w:pStyle w:val="Sinespaciado"/>
              <w:jc w:val="center"/>
            </w:pPr>
            <w:r>
              <w:t>15</w:t>
            </w:r>
          </w:p>
        </w:tc>
        <w:tc>
          <w:tcPr>
            <w:tcW w:w="1134" w:type="dxa"/>
          </w:tcPr>
          <w:p w14:paraId="75E26C6A" w14:textId="77777777" w:rsidR="003D1F52" w:rsidRDefault="003D1F52" w:rsidP="000E0F37">
            <w:pPr>
              <w:pStyle w:val="Sinespaciado"/>
              <w:jc w:val="center"/>
            </w:pPr>
          </w:p>
        </w:tc>
      </w:tr>
      <w:tr w:rsidR="003D1F52" w14:paraId="6F3E5252" w14:textId="77777777" w:rsidTr="001D4CE9">
        <w:trPr>
          <w:trHeight w:val="432"/>
        </w:trPr>
        <w:tc>
          <w:tcPr>
            <w:tcW w:w="6516" w:type="dxa"/>
            <w:shd w:val="clear" w:color="auto" w:fill="EEECE1" w:themeFill="background2"/>
          </w:tcPr>
          <w:p w14:paraId="09D7BED4" w14:textId="77777777" w:rsidR="003D1F52" w:rsidRDefault="00D101E2" w:rsidP="00D101E2">
            <w:pPr>
              <w:pStyle w:val="Sinespaciado"/>
            </w:pPr>
            <w:r>
              <w:rPr>
                <w:sz w:val="20"/>
                <w:szCs w:val="20"/>
              </w:rPr>
              <w:t>CONOCIMIENTO DE LA FUNCIÓN DEL PUESTO</w:t>
            </w:r>
            <w:r w:rsidR="003D1F52">
              <w:rPr>
                <w:sz w:val="20"/>
                <w:szCs w:val="20"/>
              </w:rPr>
              <w:t>.</w:t>
            </w:r>
          </w:p>
        </w:tc>
        <w:tc>
          <w:tcPr>
            <w:tcW w:w="1134" w:type="dxa"/>
            <w:shd w:val="clear" w:color="auto" w:fill="EEECE1" w:themeFill="background2"/>
          </w:tcPr>
          <w:p w14:paraId="34C0865C" w14:textId="77777777" w:rsidR="003D1F52" w:rsidRPr="00D101E2" w:rsidRDefault="003D1F52" w:rsidP="000E0F37">
            <w:pPr>
              <w:pStyle w:val="Sinespaciado"/>
              <w:rPr>
                <w:lang w:val="es-BO"/>
              </w:rPr>
            </w:pPr>
          </w:p>
        </w:tc>
        <w:tc>
          <w:tcPr>
            <w:tcW w:w="1134" w:type="dxa"/>
            <w:shd w:val="clear" w:color="auto" w:fill="EEECE1" w:themeFill="background2"/>
          </w:tcPr>
          <w:p w14:paraId="58EF4BDD" w14:textId="77777777" w:rsidR="003D1F52" w:rsidRDefault="003D1F52" w:rsidP="000E0F37">
            <w:pPr>
              <w:pStyle w:val="Sinespaciado"/>
            </w:pPr>
          </w:p>
        </w:tc>
      </w:tr>
      <w:tr w:rsidR="003D1F52" w14:paraId="42A4FCA9" w14:textId="77777777" w:rsidTr="001D4CE9">
        <w:trPr>
          <w:trHeight w:val="710"/>
        </w:trPr>
        <w:tc>
          <w:tcPr>
            <w:tcW w:w="6516" w:type="dxa"/>
          </w:tcPr>
          <w:p w14:paraId="44E9095A" w14:textId="77777777" w:rsidR="003D1F52" w:rsidRPr="00DC4335" w:rsidRDefault="00D101E2" w:rsidP="000E0F37">
            <w:pPr>
              <w:pStyle w:val="Sinespaciado"/>
              <w:rPr>
                <w:sz w:val="20"/>
                <w:szCs w:val="20"/>
              </w:rPr>
            </w:pPr>
            <w:r>
              <w:rPr>
                <w:sz w:val="20"/>
                <w:szCs w:val="20"/>
              </w:rPr>
              <w:t>Qué es PREVEAD, resultados esperados, Funciones resaltantes</w:t>
            </w:r>
            <w:r w:rsidR="001D4CE9">
              <w:rPr>
                <w:sz w:val="20"/>
                <w:szCs w:val="20"/>
              </w:rPr>
              <w:t xml:space="preserve"> del puesto</w:t>
            </w:r>
            <w:r>
              <w:rPr>
                <w:sz w:val="20"/>
                <w:szCs w:val="20"/>
              </w:rPr>
              <w:t>, rol del coordinador en la gestión territorial</w:t>
            </w:r>
            <w:r w:rsidR="003D1F52">
              <w:rPr>
                <w:sz w:val="20"/>
                <w:szCs w:val="20"/>
              </w:rPr>
              <w:t>.</w:t>
            </w:r>
          </w:p>
        </w:tc>
        <w:tc>
          <w:tcPr>
            <w:tcW w:w="1134" w:type="dxa"/>
          </w:tcPr>
          <w:p w14:paraId="3B189B63" w14:textId="77777777" w:rsidR="003D1F52" w:rsidRDefault="003D1F52" w:rsidP="000E0F37">
            <w:pPr>
              <w:pStyle w:val="Sinespaciado"/>
              <w:jc w:val="center"/>
            </w:pPr>
            <w:r>
              <w:t>08</w:t>
            </w:r>
          </w:p>
        </w:tc>
        <w:tc>
          <w:tcPr>
            <w:tcW w:w="1134" w:type="dxa"/>
          </w:tcPr>
          <w:p w14:paraId="3A0DE8B3" w14:textId="77777777" w:rsidR="003D1F52" w:rsidRDefault="003D1F52" w:rsidP="000E0F37">
            <w:pPr>
              <w:pStyle w:val="Sinespaciado"/>
              <w:jc w:val="center"/>
            </w:pPr>
          </w:p>
        </w:tc>
      </w:tr>
      <w:tr w:rsidR="003D1F52" w14:paraId="739D0850" w14:textId="77777777" w:rsidTr="001D4CE9">
        <w:trPr>
          <w:trHeight w:val="417"/>
        </w:trPr>
        <w:tc>
          <w:tcPr>
            <w:tcW w:w="6516" w:type="dxa"/>
            <w:shd w:val="clear" w:color="auto" w:fill="D9D9D9" w:themeFill="background1" w:themeFillShade="D9"/>
          </w:tcPr>
          <w:p w14:paraId="4E7DACDF" w14:textId="77777777" w:rsidR="003D1F52" w:rsidRPr="00A644F8" w:rsidRDefault="003D1F52" w:rsidP="000E0F37">
            <w:pPr>
              <w:pStyle w:val="Sinespaciado"/>
              <w:rPr>
                <w:sz w:val="20"/>
                <w:szCs w:val="20"/>
              </w:rPr>
            </w:pPr>
            <w:r>
              <w:rPr>
                <w:sz w:val="20"/>
                <w:szCs w:val="20"/>
              </w:rPr>
              <w:t>CAPACIDAD DE TRABAJO EN EQUIPO Y GESTIÓN DEL CLIMA LABORAL</w:t>
            </w:r>
          </w:p>
        </w:tc>
        <w:tc>
          <w:tcPr>
            <w:tcW w:w="1134" w:type="dxa"/>
            <w:shd w:val="clear" w:color="auto" w:fill="D9D9D9" w:themeFill="background1" w:themeFillShade="D9"/>
          </w:tcPr>
          <w:p w14:paraId="465DB9CF" w14:textId="77777777" w:rsidR="003D1F52" w:rsidRPr="002A053D" w:rsidRDefault="003D1F52" w:rsidP="000E0F37">
            <w:pPr>
              <w:pStyle w:val="Sinespaciado"/>
              <w:jc w:val="center"/>
              <w:rPr>
                <w:sz w:val="20"/>
                <w:szCs w:val="20"/>
              </w:rPr>
            </w:pPr>
          </w:p>
        </w:tc>
        <w:tc>
          <w:tcPr>
            <w:tcW w:w="1134" w:type="dxa"/>
            <w:shd w:val="clear" w:color="auto" w:fill="D9D9D9" w:themeFill="background1" w:themeFillShade="D9"/>
          </w:tcPr>
          <w:p w14:paraId="14AE0907" w14:textId="77777777" w:rsidR="003D1F52" w:rsidRPr="002A053D" w:rsidRDefault="003D1F52" w:rsidP="000E0F37">
            <w:pPr>
              <w:pStyle w:val="Sinespaciado"/>
              <w:jc w:val="center"/>
              <w:rPr>
                <w:sz w:val="20"/>
                <w:szCs w:val="20"/>
              </w:rPr>
            </w:pPr>
          </w:p>
        </w:tc>
      </w:tr>
      <w:tr w:rsidR="003D1F52" w14:paraId="4BDC42CC" w14:textId="77777777" w:rsidTr="001D4CE9">
        <w:trPr>
          <w:trHeight w:val="177"/>
        </w:trPr>
        <w:tc>
          <w:tcPr>
            <w:tcW w:w="6516" w:type="dxa"/>
          </w:tcPr>
          <w:p w14:paraId="6A54DCCC" w14:textId="77777777" w:rsidR="003D1F52" w:rsidRPr="00DC4335" w:rsidRDefault="003D1F52" w:rsidP="000E0F37">
            <w:pPr>
              <w:pStyle w:val="Sinespaciado"/>
              <w:rPr>
                <w:sz w:val="20"/>
                <w:szCs w:val="20"/>
              </w:rPr>
            </w:pPr>
            <w:r>
              <w:rPr>
                <w:sz w:val="20"/>
                <w:szCs w:val="20"/>
              </w:rPr>
              <w:t>Casos sobre gestión de conflictos, Importancia del liderazgo en trabajos de equipo, Estrategias de integración de equipos, empatía y otros.</w:t>
            </w:r>
          </w:p>
        </w:tc>
        <w:tc>
          <w:tcPr>
            <w:tcW w:w="1134" w:type="dxa"/>
          </w:tcPr>
          <w:p w14:paraId="54A76223" w14:textId="77777777" w:rsidR="003D1F52" w:rsidRDefault="003D1F52" w:rsidP="000E0F37">
            <w:pPr>
              <w:pStyle w:val="Sinespaciado"/>
              <w:jc w:val="center"/>
            </w:pPr>
            <w:r>
              <w:t>10</w:t>
            </w:r>
          </w:p>
        </w:tc>
        <w:tc>
          <w:tcPr>
            <w:tcW w:w="1134" w:type="dxa"/>
          </w:tcPr>
          <w:p w14:paraId="346CC55D" w14:textId="77777777" w:rsidR="003D1F52" w:rsidRDefault="003D1F52" w:rsidP="000E0F37">
            <w:pPr>
              <w:pStyle w:val="Sinespaciado"/>
              <w:jc w:val="center"/>
            </w:pPr>
          </w:p>
        </w:tc>
      </w:tr>
      <w:tr w:rsidR="003D1F52" w14:paraId="1FE523FC" w14:textId="77777777" w:rsidTr="001D4CE9">
        <w:trPr>
          <w:trHeight w:val="177"/>
        </w:trPr>
        <w:tc>
          <w:tcPr>
            <w:tcW w:w="6516" w:type="dxa"/>
            <w:shd w:val="clear" w:color="auto" w:fill="BFBFBF" w:themeFill="background1" w:themeFillShade="BF"/>
          </w:tcPr>
          <w:p w14:paraId="5BFB66EC" w14:textId="77777777" w:rsidR="003D1F52" w:rsidRPr="00DC4335" w:rsidRDefault="003D1F52" w:rsidP="000E0F37">
            <w:pPr>
              <w:pStyle w:val="Sinespaciado"/>
              <w:rPr>
                <w:sz w:val="20"/>
                <w:szCs w:val="20"/>
              </w:rPr>
            </w:pPr>
            <w:r>
              <w:rPr>
                <w:sz w:val="20"/>
                <w:szCs w:val="20"/>
              </w:rPr>
              <w:t>CONOCIMIENTO DE</w:t>
            </w:r>
            <w:r w:rsidR="00D101E2">
              <w:rPr>
                <w:sz w:val="20"/>
                <w:szCs w:val="20"/>
              </w:rPr>
              <w:t xml:space="preserve"> PROBLEMAS AMBIENTALES EN E</w:t>
            </w:r>
            <w:r>
              <w:rPr>
                <w:sz w:val="20"/>
                <w:szCs w:val="20"/>
              </w:rPr>
              <w:t>L CONTEXTO REGIONAL</w:t>
            </w:r>
          </w:p>
        </w:tc>
        <w:tc>
          <w:tcPr>
            <w:tcW w:w="1134" w:type="dxa"/>
            <w:shd w:val="clear" w:color="auto" w:fill="BFBFBF" w:themeFill="background1" w:themeFillShade="BF"/>
          </w:tcPr>
          <w:p w14:paraId="56A84B44" w14:textId="77777777" w:rsidR="003D1F52" w:rsidRDefault="003D1F52" w:rsidP="000E0F37">
            <w:pPr>
              <w:pStyle w:val="Sinespaciado"/>
              <w:jc w:val="center"/>
            </w:pPr>
          </w:p>
        </w:tc>
        <w:tc>
          <w:tcPr>
            <w:tcW w:w="1134" w:type="dxa"/>
            <w:shd w:val="clear" w:color="auto" w:fill="BFBFBF" w:themeFill="background1" w:themeFillShade="BF"/>
          </w:tcPr>
          <w:p w14:paraId="115C6040" w14:textId="77777777" w:rsidR="003D1F52" w:rsidRDefault="003D1F52" w:rsidP="000E0F37">
            <w:pPr>
              <w:pStyle w:val="Sinespaciado"/>
              <w:jc w:val="center"/>
            </w:pPr>
          </w:p>
        </w:tc>
      </w:tr>
      <w:tr w:rsidR="003D1F52" w14:paraId="2E514F57" w14:textId="77777777" w:rsidTr="001D4CE9">
        <w:trPr>
          <w:trHeight w:val="177"/>
        </w:trPr>
        <w:tc>
          <w:tcPr>
            <w:tcW w:w="6516" w:type="dxa"/>
          </w:tcPr>
          <w:p w14:paraId="34A23EE2" w14:textId="77777777" w:rsidR="003D1F52" w:rsidRPr="00DC4335" w:rsidRDefault="001D4CE9" w:rsidP="000E0F37">
            <w:pPr>
              <w:pStyle w:val="Sinespaciado"/>
              <w:rPr>
                <w:sz w:val="20"/>
                <w:szCs w:val="20"/>
              </w:rPr>
            </w:pPr>
            <w:r>
              <w:rPr>
                <w:sz w:val="20"/>
                <w:szCs w:val="20"/>
              </w:rPr>
              <w:t>Contaminación ambiental, causas y consecuencias del efecto invernadero, deforestación consecuencias, flujo del agua (zonas de recarga y descarga), Nicho ecológico.</w:t>
            </w:r>
          </w:p>
        </w:tc>
        <w:tc>
          <w:tcPr>
            <w:tcW w:w="1134" w:type="dxa"/>
          </w:tcPr>
          <w:p w14:paraId="4F5330C1" w14:textId="77777777" w:rsidR="003D1F52" w:rsidRDefault="003D1F52" w:rsidP="000E0F37">
            <w:pPr>
              <w:pStyle w:val="Sinespaciado"/>
              <w:jc w:val="center"/>
            </w:pPr>
            <w:r>
              <w:t>07</w:t>
            </w:r>
          </w:p>
        </w:tc>
        <w:tc>
          <w:tcPr>
            <w:tcW w:w="1134" w:type="dxa"/>
          </w:tcPr>
          <w:p w14:paraId="45822EFC" w14:textId="77777777" w:rsidR="003D1F52" w:rsidRDefault="003D1F52" w:rsidP="000E0F37">
            <w:pPr>
              <w:pStyle w:val="Sinespaciado"/>
              <w:jc w:val="center"/>
            </w:pPr>
          </w:p>
        </w:tc>
      </w:tr>
      <w:tr w:rsidR="003D1F52" w14:paraId="2938D7FC" w14:textId="77777777" w:rsidTr="001D4CE9">
        <w:trPr>
          <w:trHeight w:val="177"/>
        </w:trPr>
        <w:tc>
          <w:tcPr>
            <w:tcW w:w="6516" w:type="dxa"/>
            <w:shd w:val="clear" w:color="auto" w:fill="BFBFBF" w:themeFill="background1" w:themeFillShade="BF"/>
          </w:tcPr>
          <w:p w14:paraId="005D95A0" w14:textId="77777777" w:rsidR="003D1F52" w:rsidRPr="00DC4335" w:rsidRDefault="003D1F52" w:rsidP="000E0F37">
            <w:pPr>
              <w:pStyle w:val="Sinespaciado"/>
              <w:rPr>
                <w:sz w:val="20"/>
                <w:szCs w:val="20"/>
              </w:rPr>
            </w:pPr>
            <w:r>
              <w:rPr>
                <w:sz w:val="20"/>
                <w:szCs w:val="20"/>
              </w:rPr>
              <w:t xml:space="preserve">CONOCIMIENTO DE GESTIÓN DE PROYECTOS Y PROGRAMAS </w:t>
            </w:r>
          </w:p>
        </w:tc>
        <w:tc>
          <w:tcPr>
            <w:tcW w:w="1134" w:type="dxa"/>
            <w:shd w:val="clear" w:color="auto" w:fill="BFBFBF" w:themeFill="background1" w:themeFillShade="BF"/>
          </w:tcPr>
          <w:p w14:paraId="2141C683" w14:textId="77777777" w:rsidR="003D1F52" w:rsidRPr="006C36D9" w:rsidRDefault="003D1F52" w:rsidP="000E0F37">
            <w:pPr>
              <w:pStyle w:val="Sinespaciado"/>
              <w:jc w:val="center"/>
              <w:rPr>
                <w:sz w:val="20"/>
                <w:szCs w:val="20"/>
              </w:rPr>
            </w:pPr>
            <w:r>
              <w:rPr>
                <w:sz w:val="20"/>
                <w:szCs w:val="20"/>
              </w:rPr>
              <w:t>10</w:t>
            </w:r>
          </w:p>
        </w:tc>
        <w:tc>
          <w:tcPr>
            <w:tcW w:w="1134" w:type="dxa"/>
            <w:shd w:val="clear" w:color="auto" w:fill="BFBFBF" w:themeFill="background1" w:themeFillShade="BF"/>
          </w:tcPr>
          <w:p w14:paraId="73694995" w14:textId="77777777" w:rsidR="003D1F52" w:rsidRPr="006C36D9" w:rsidRDefault="003D1F52" w:rsidP="000E0F37">
            <w:pPr>
              <w:pStyle w:val="Sinespaciado"/>
              <w:jc w:val="center"/>
              <w:rPr>
                <w:sz w:val="20"/>
                <w:szCs w:val="20"/>
              </w:rPr>
            </w:pPr>
          </w:p>
        </w:tc>
      </w:tr>
      <w:tr w:rsidR="003D1F52" w14:paraId="004C1BA8" w14:textId="77777777" w:rsidTr="001D4CE9">
        <w:trPr>
          <w:trHeight w:val="177"/>
        </w:trPr>
        <w:tc>
          <w:tcPr>
            <w:tcW w:w="6516" w:type="dxa"/>
          </w:tcPr>
          <w:p w14:paraId="04C2A5F5" w14:textId="77777777" w:rsidR="003D1F52" w:rsidRPr="00DC4335" w:rsidRDefault="003D1F52" w:rsidP="000E0F37">
            <w:pPr>
              <w:pStyle w:val="Sinespaciado"/>
              <w:rPr>
                <w:sz w:val="20"/>
                <w:szCs w:val="20"/>
              </w:rPr>
            </w:pPr>
            <w:r>
              <w:rPr>
                <w:sz w:val="20"/>
                <w:szCs w:val="20"/>
              </w:rPr>
              <w:t xml:space="preserve">Planificación de actividades, seguimiento y monitoreo a la implementación de proyectos, planificación por resultados, </w:t>
            </w:r>
            <w:r w:rsidR="001D4CE9">
              <w:rPr>
                <w:sz w:val="20"/>
                <w:szCs w:val="20"/>
              </w:rPr>
              <w:t xml:space="preserve">gestión territorial, </w:t>
            </w:r>
            <w:r>
              <w:rPr>
                <w:sz w:val="20"/>
                <w:szCs w:val="20"/>
              </w:rPr>
              <w:t>gestión de programas y proyectos.</w:t>
            </w:r>
          </w:p>
        </w:tc>
        <w:tc>
          <w:tcPr>
            <w:tcW w:w="1134" w:type="dxa"/>
          </w:tcPr>
          <w:p w14:paraId="3A655F74" w14:textId="77777777" w:rsidR="003D1F52" w:rsidRDefault="003D1F52" w:rsidP="000E0F37">
            <w:pPr>
              <w:pStyle w:val="Sinespaciado"/>
              <w:jc w:val="center"/>
            </w:pPr>
          </w:p>
        </w:tc>
        <w:tc>
          <w:tcPr>
            <w:tcW w:w="1134" w:type="dxa"/>
          </w:tcPr>
          <w:p w14:paraId="5E0BA880" w14:textId="77777777" w:rsidR="003D1F52" w:rsidRDefault="003D1F52" w:rsidP="000E0F37">
            <w:pPr>
              <w:pStyle w:val="Sinespaciado"/>
              <w:jc w:val="center"/>
            </w:pPr>
          </w:p>
        </w:tc>
      </w:tr>
      <w:tr w:rsidR="003D1F52" w14:paraId="426723A3" w14:textId="77777777" w:rsidTr="001D4CE9">
        <w:trPr>
          <w:trHeight w:val="177"/>
        </w:trPr>
        <w:tc>
          <w:tcPr>
            <w:tcW w:w="6516" w:type="dxa"/>
          </w:tcPr>
          <w:p w14:paraId="02CDB7C1" w14:textId="77777777" w:rsidR="003D1F52" w:rsidRPr="006C36D9" w:rsidRDefault="003D1F52" w:rsidP="000E0F37">
            <w:pPr>
              <w:pStyle w:val="Sinespaciado"/>
              <w:jc w:val="center"/>
              <w:rPr>
                <w:b/>
                <w:sz w:val="24"/>
                <w:szCs w:val="24"/>
              </w:rPr>
            </w:pPr>
            <w:r w:rsidRPr="006C36D9">
              <w:rPr>
                <w:b/>
                <w:sz w:val="24"/>
                <w:szCs w:val="24"/>
              </w:rPr>
              <w:t>TOTAL</w:t>
            </w:r>
          </w:p>
        </w:tc>
        <w:tc>
          <w:tcPr>
            <w:tcW w:w="1134" w:type="dxa"/>
          </w:tcPr>
          <w:p w14:paraId="290F11AD" w14:textId="77777777" w:rsidR="003D1F52" w:rsidRDefault="003D1F52" w:rsidP="000E0F37">
            <w:pPr>
              <w:pStyle w:val="Sinespaciado"/>
              <w:jc w:val="center"/>
            </w:pPr>
            <w:r>
              <w:t>50</w:t>
            </w:r>
          </w:p>
        </w:tc>
        <w:tc>
          <w:tcPr>
            <w:tcW w:w="1134" w:type="dxa"/>
          </w:tcPr>
          <w:p w14:paraId="4225E24B" w14:textId="77777777" w:rsidR="003D1F52" w:rsidRDefault="003D1F52" w:rsidP="000E0F37">
            <w:pPr>
              <w:pStyle w:val="Sinespaciado"/>
              <w:jc w:val="center"/>
            </w:pPr>
          </w:p>
        </w:tc>
      </w:tr>
    </w:tbl>
    <w:p w14:paraId="09CEF1D8" w14:textId="77777777" w:rsidR="003D1F52" w:rsidRDefault="003D1F52" w:rsidP="003D1F52"/>
    <w:p w14:paraId="6320A5D6" w14:textId="77777777" w:rsidR="003D1F52" w:rsidRDefault="003D1F52" w:rsidP="003D1F52">
      <w:pPr>
        <w:pStyle w:val="Sinespaciado"/>
      </w:pPr>
    </w:p>
    <w:p w14:paraId="7686EFAF" w14:textId="77777777" w:rsidR="003D1F52" w:rsidRDefault="003D1F52" w:rsidP="003D1F52">
      <w:pPr>
        <w:pStyle w:val="Sinespaciado"/>
      </w:pPr>
    </w:p>
    <w:p w14:paraId="31A610D3" w14:textId="77777777" w:rsidR="003D1F52" w:rsidRDefault="003D1F52" w:rsidP="003D1F52">
      <w:pPr>
        <w:pStyle w:val="Sinespaciado"/>
      </w:pPr>
    </w:p>
    <w:p w14:paraId="4AE0390E" w14:textId="77777777" w:rsidR="000B0F85" w:rsidRDefault="000B0F85" w:rsidP="000B0F85">
      <w:pPr>
        <w:pStyle w:val="Sinespaciado"/>
        <w:spacing w:line="360" w:lineRule="auto"/>
      </w:pPr>
      <w:r>
        <w:t>…………………………………………</w:t>
      </w:r>
      <w:r>
        <w:tab/>
        <w:t>……………………………………</w:t>
      </w:r>
      <w:r>
        <w:tab/>
        <w:t>……………………………………..……</w:t>
      </w:r>
    </w:p>
    <w:p w14:paraId="16F9B617" w14:textId="77777777" w:rsidR="000B0F85" w:rsidRDefault="000B0F85" w:rsidP="000B0F85">
      <w:pPr>
        <w:pStyle w:val="Sinespaciado"/>
        <w:spacing w:line="360" w:lineRule="auto"/>
      </w:pPr>
      <w:r>
        <w:t>…………………………………………</w:t>
      </w:r>
      <w:r>
        <w:tab/>
        <w:t>……………………………………</w:t>
      </w:r>
      <w:r>
        <w:tab/>
        <w:t>……………………………………………</w:t>
      </w:r>
    </w:p>
    <w:p w14:paraId="04CB4855" w14:textId="77777777" w:rsidR="000B0F85" w:rsidRDefault="000B0F85" w:rsidP="000B0F85">
      <w:pPr>
        <w:pStyle w:val="Sinespaciado"/>
        <w:spacing w:line="360" w:lineRule="auto"/>
      </w:pPr>
      <w:r>
        <w:t>Presidente de Comisión</w:t>
      </w:r>
      <w:r>
        <w:tab/>
      </w:r>
      <w:r>
        <w:tab/>
        <w:t>Secretario Técnico comisión</w:t>
      </w:r>
      <w:r>
        <w:tab/>
        <w:t>Primer miembro comisión</w:t>
      </w:r>
    </w:p>
    <w:p w14:paraId="05A28C4C" w14:textId="77777777" w:rsidR="003D1F52" w:rsidRPr="003D1F52" w:rsidRDefault="003D1F52" w:rsidP="00317132">
      <w:pPr>
        <w:spacing w:after="0" w:line="23" w:lineRule="atLeast"/>
        <w:rPr>
          <w:rFonts w:ascii="Arial Narrow" w:hAnsi="Arial Narrow" w:cstheme="majorHAnsi"/>
          <w:lang w:val="es-PE"/>
        </w:rPr>
      </w:pPr>
    </w:p>
    <w:p w14:paraId="47ECE18D" w14:textId="77777777" w:rsidR="003D1F52" w:rsidRPr="000906E5" w:rsidRDefault="003D1F52" w:rsidP="00317132">
      <w:pPr>
        <w:spacing w:after="0" w:line="23" w:lineRule="atLeast"/>
        <w:rPr>
          <w:rFonts w:ascii="Arial Narrow" w:hAnsi="Arial Narrow" w:cstheme="majorHAnsi"/>
        </w:rPr>
      </w:pPr>
    </w:p>
    <w:sectPr w:rsidR="003D1F52" w:rsidRPr="000906E5" w:rsidSect="00F60CFF">
      <w:headerReference w:type="default" r:id="rId39"/>
      <w:footerReference w:type="default" r:id="rId40"/>
      <w:pgSz w:w="11906" w:h="16838"/>
      <w:pgMar w:top="1282" w:right="1701" w:bottom="1417" w:left="1701" w:header="426"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19717" w14:textId="77777777" w:rsidR="00234F53" w:rsidRDefault="00234F53" w:rsidP="009454A5">
      <w:pPr>
        <w:spacing w:after="0" w:line="240" w:lineRule="auto"/>
      </w:pPr>
      <w:r>
        <w:separator/>
      </w:r>
    </w:p>
  </w:endnote>
  <w:endnote w:type="continuationSeparator" w:id="0">
    <w:p w14:paraId="41F5B1BA" w14:textId="77777777" w:rsidR="00234F53" w:rsidRDefault="00234F53" w:rsidP="00945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85EF" w14:textId="77777777" w:rsidR="00E77510" w:rsidRDefault="00E77510">
    <w:pPr>
      <w:pStyle w:val="Piedepgina"/>
    </w:pPr>
  </w:p>
  <w:p w14:paraId="4553E3D6" w14:textId="77777777" w:rsidR="00E77510" w:rsidRDefault="00E77510">
    <w:pPr>
      <w:pStyle w:val="Piedepgina"/>
    </w:pPr>
    <w:r>
      <w:rPr>
        <w:noProof/>
        <w:lang w:val="en-US"/>
      </w:rPr>
      <w:drawing>
        <wp:anchor distT="0" distB="0" distL="114300" distR="114300" simplePos="0" relativeHeight="251661312" behindDoc="0" locked="0" layoutInCell="1" allowOverlap="1" wp14:anchorId="18A6B73C" wp14:editId="4ED035DD">
          <wp:simplePos x="0" y="0"/>
          <wp:positionH relativeFrom="margin">
            <wp:posOffset>-622300</wp:posOffset>
          </wp:positionH>
          <wp:positionV relativeFrom="margin">
            <wp:posOffset>8764270</wp:posOffset>
          </wp:positionV>
          <wp:extent cx="6913245" cy="182880"/>
          <wp:effectExtent l="0" t="0" r="1905" b="762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ENCABEZADO-MENBRE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13245" cy="1828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28C68" w14:textId="77777777" w:rsidR="00234F53" w:rsidRDefault="00234F53" w:rsidP="009454A5">
      <w:pPr>
        <w:spacing w:after="0" w:line="240" w:lineRule="auto"/>
      </w:pPr>
      <w:r>
        <w:separator/>
      </w:r>
    </w:p>
  </w:footnote>
  <w:footnote w:type="continuationSeparator" w:id="0">
    <w:p w14:paraId="05AC5FD7" w14:textId="77777777" w:rsidR="00234F53" w:rsidRDefault="00234F53" w:rsidP="009454A5">
      <w:pPr>
        <w:spacing w:after="0" w:line="240" w:lineRule="auto"/>
      </w:pPr>
      <w:r>
        <w:continuationSeparator/>
      </w:r>
    </w:p>
  </w:footnote>
  <w:footnote w:id="1">
    <w:p w14:paraId="24AF3A8D" w14:textId="77777777" w:rsidR="00E77510" w:rsidRPr="000906E5" w:rsidRDefault="00E77510" w:rsidP="00317132">
      <w:pPr>
        <w:pStyle w:val="Textonotapie"/>
        <w:rPr>
          <w:rFonts w:ascii="Arial Narrow" w:hAnsi="Arial Narrow"/>
          <w:lang w:val="es-PE"/>
        </w:rPr>
      </w:pPr>
      <w:r w:rsidRPr="000906E5">
        <w:rPr>
          <w:rStyle w:val="Refdenotaalpie"/>
          <w:rFonts w:ascii="Arial Narrow" w:hAnsi="Arial Narrow"/>
        </w:rPr>
        <w:footnoteRef/>
      </w:r>
      <w:r w:rsidRPr="000906E5">
        <w:rPr>
          <w:rFonts w:ascii="Arial Narrow" w:hAnsi="Arial Narrow"/>
        </w:rPr>
        <w:t xml:space="preserve"> </w:t>
      </w:r>
      <w:r w:rsidRPr="000906E5">
        <w:rPr>
          <w:rFonts w:ascii="Arial Narrow" w:hAnsi="Arial Narrow"/>
          <w:lang w:val="es-PE"/>
        </w:rPr>
        <w:t>Sentencia firme.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AD384" w14:textId="28951D5F" w:rsidR="00E77510" w:rsidRPr="009454A5" w:rsidRDefault="00E77510" w:rsidP="009454A5">
    <w:pPr>
      <w:pStyle w:val="Sinespaciado"/>
      <w:jc w:val="center"/>
      <w:rPr>
        <w:rFonts w:ascii="Century Gothic" w:hAnsi="Century Gothic"/>
        <w:b/>
        <w:sz w:val="36"/>
      </w:rPr>
    </w:pPr>
    <w:r w:rsidRPr="009454A5">
      <w:rPr>
        <w:rFonts w:ascii="Century Gothic" w:hAnsi="Century Gothic"/>
        <w:b/>
        <w:noProof/>
        <w:sz w:val="36"/>
        <w:lang w:val="en-US"/>
      </w:rPr>
      <w:drawing>
        <wp:anchor distT="0" distB="0" distL="114300" distR="114300" simplePos="0" relativeHeight="251658240" behindDoc="0" locked="0" layoutInCell="1" allowOverlap="1" wp14:anchorId="75F5DB63" wp14:editId="3890E451">
          <wp:simplePos x="0" y="0"/>
          <wp:positionH relativeFrom="margin">
            <wp:posOffset>-584835</wp:posOffset>
          </wp:positionH>
          <wp:positionV relativeFrom="page">
            <wp:posOffset>171450</wp:posOffset>
          </wp:positionV>
          <wp:extent cx="796925" cy="890270"/>
          <wp:effectExtent l="0" t="0" r="3175" b="508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MENBRETE-20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6925" cy="890270"/>
                  </a:xfrm>
                  <a:prstGeom prst="rect">
                    <a:avLst/>
                  </a:prstGeom>
                </pic:spPr>
              </pic:pic>
            </a:graphicData>
          </a:graphic>
          <wp14:sizeRelH relativeFrom="margin">
            <wp14:pctWidth>0</wp14:pctWidth>
          </wp14:sizeRelH>
          <wp14:sizeRelV relativeFrom="margin">
            <wp14:pctHeight>0</wp14:pctHeight>
          </wp14:sizeRelV>
        </wp:anchor>
      </w:drawing>
    </w:r>
    <w:r w:rsidRPr="009454A5">
      <w:rPr>
        <w:rFonts w:ascii="Century Gothic" w:hAnsi="Century Gothic"/>
        <w:b/>
        <w:noProof/>
        <w:sz w:val="36"/>
        <w:lang w:val="en-US"/>
      </w:rPr>
      <w:drawing>
        <wp:anchor distT="0" distB="0" distL="114300" distR="114300" simplePos="0" relativeHeight="251659264" behindDoc="0" locked="0" layoutInCell="1" allowOverlap="1" wp14:anchorId="1D32CDBD" wp14:editId="4952D88F">
          <wp:simplePos x="0" y="0"/>
          <wp:positionH relativeFrom="margin">
            <wp:posOffset>5149215</wp:posOffset>
          </wp:positionH>
          <wp:positionV relativeFrom="page">
            <wp:posOffset>237490</wp:posOffset>
          </wp:positionV>
          <wp:extent cx="791845" cy="836295"/>
          <wp:effectExtent l="0" t="0" r="8255" b="190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G-R-2016-MENBRE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1845" cy="836295"/>
                  </a:xfrm>
                  <a:prstGeom prst="rect">
                    <a:avLst/>
                  </a:prstGeom>
                </pic:spPr>
              </pic:pic>
            </a:graphicData>
          </a:graphic>
          <wp14:sizeRelH relativeFrom="margin">
            <wp14:pctWidth>0</wp14:pctWidth>
          </wp14:sizeRelH>
          <wp14:sizeRelV relativeFrom="margin">
            <wp14:pctHeight>0</wp14:pctHeight>
          </wp14:sizeRelV>
        </wp:anchor>
      </w:drawing>
    </w:r>
    <w:r w:rsidRPr="009454A5">
      <w:rPr>
        <w:rFonts w:ascii="Century Gothic" w:hAnsi="Century Gothic"/>
        <w:b/>
        <w:sz w:val="36"/>
      </w:rPr>
      <w:t>GOBIERNO REGIONAL DE APURÍMAC</w:t>
    </w:r>
  </w:p>
  <w:p w14:paraId="69215F91" w14:textId="77777777" w:rsidR="00E77510" w:rsidRPr="009454A5" w:rsidRDefault="00E77510" w:rsidP="009454A5">
    <w:pPr>
      <w:pStyle w:val="Sinespaciado"/>
      <w:jc w:val="center"/>
      <w:rPr>
        <w:rFonts w:ascii="Century Gothic" w:hAnsi="Century Gothic"/>
        <w:sz w:val="24"/>
      </w:rPr>
    </w:pPr>
    <w:r w:rsidRPr="009454A5">
      <w:rPr>
        <w:rFonts w:ascii="Century Gothic" w:hAnsi="Century Gothic"/>
        <w:sz w:val="24"/>
      </w:rPr>
      <w:t>GERENCIA REGIONAL DE DESARROLLO SOCIAL</w:t>
    </w:r>
  </w:p>
  <w:p w14:paraId="405C3E2E" w14:textId="77777777" w:rsidR="00E77510" w:rsidRDefault="00E77510" w:rsidP="001C180E">
    <w:pPr>
      <w:pStyle w:val="Sinespaciado"/>
      <w:jc w:val="center"/>
      <w:rPr>
        <w:rFonts w:ascii="Century Gothic" w:hAnsi="Century Gothic"/>
      </w:rPr>
    </w:pPr>
    <w:r w:rsidRPr="009454A5">
      <w:rPr>
        <w:rFonts w:ascii="Century Gothic" w:hAnsi="Century Gothic"/>
      </w:rPr>
      <w:t>Dirección Regional de Educación de Apurímac</w:t>
    </w:r>
  </w:p>
  <w:p w14:paraId="41F679CE" w14:textId="45AF6510" w:rsidR="00E77510" w:rsidRDefault="00E77510" w:rsidP="00E56EEA">
    <w:pPr>
      <w:pStyle w:val="Sinespaciado"/>
      <w:jc w:val="center"/>
      <w:rPr>
        <w:b/>
        <w:sz w:val="14"/>
        <w:szCs w:val="18"/>
      </w:rPr>
    </w:pPr>
    <w:r w:rsidRPr="00F60CFF">
      <w:rPr>
        <w:rFonts w:ascii="Comic Sans MS" w:hAnsi="Comic Sans MS"/>
        <w:b/>
        <w:i/>
        <w:sz w:val="14"/>
        <w:szCs w:val="18"/>
      </w:rPr>
      <w:t>“Año d</w:t>
    </w:r>
    <w:r>
      <w:rPr>
        <w:rFonts w:ascii="Comic Sans MS" w:hAnsi="Comic Sans MS"/>
        <w:b/>
        <w:i/>
        <w:sz w:val="14"/>
        <w:szCs w:val="18"/>
      </w:rPr>
      <w:t>el Bicentenario del Perú: 200 años de Independencia</w:t>
    </w:r>
    <w:r w:rsidRPr="00F60CFF">
      <w:rPr>
        <w:b/>
        <w:sz w:val="14"/>
        <w:szCs w:val="18"/>
      </w:rPr>
      <w:t>”</w:t>
    </w:r>
  </w:p>
  <w:p w14:paraId="74C4E077" w14:textId="77777777" w:rsidR="00E77510" w:rsidRPr="00E56EEA" w:rsidRDefault="00E77510" w:rsidP="00E56EEA">
    <w:pPr>
      <w:pStyle w:val="Sinespaciado"/>
      <w:jc w:val="center"/>
      <w:rPr>
        <w:b/>
        <w:sz w:val="14"/>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8CEE344"/>
    <w:lvl w:ilvl="0">
      <w:start w:val="7"/>
      <w:numFmt w:val="decimal"/>
      <w:lvlText w:val="%1."/>
      <w:lvlJc w:val="left"/>
      <w:pPr>
        <w:ind w:left="360" w:hanging="36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00000A"/>
    <w:multiLevelType w:val="hybridMultilevel"/>
    <w:tmpl w:val="E9E248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0000000F"/>
    <w:multiLevelType w:val="multilevel"/>
    <w:tmpl w:val="C7BAE93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000011"/>
    <w:multiLevelType w:val="multilevel"/>
    <w:tmpl w:val="2C10C0C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CF7393"/>
    <w:multiLevelType w:val="hybridMultilevel"/>
    <w:tmpl w:val="93D24A1C"/>
    <w:lvl w:ilvl="0" w:tplc="996A08FC">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4EE47B3"/>
    <w:multiLevelType w:val="hybridMultilevel"/>
    <w:tmpl w:val="5142ACF8"/>
    <w:lvl w:ilvl="0" w:tplc="258E329A">
      <w:start w:val="1"/>
      <w:numFmt w:val="lowerLetter"/>
      <w:lvlText w:val="%1)"/>
      <w:lvlJc w:val="left"/>
      <w:pPr>
        <w:ind w:left="3000" w:hanging="360"/>
      </w:pPr>
      <w:rPr>
        <w:rFonts w:ascii="Arial" w:eastAsia="Calibri" w:hAnsi="Arial" w:cs="Arial"/>
      </w:rPr>
    </w:lvl>
    <w:lvl w:ilvl="1" w:tplc="0C0A0003" w:tentative="1">
      <w:start w:val="1"/>
      <w:numFmt w:val="bullet"/>
      <w:lvlText w:val="o"/>
      <w:lvlJc w:val="left"/>
      <w:pPr>
        <w:ind w:left="3720" w:hanging="360"/>
      </w:pPr>
      <w:rPr>
        <w:rFonts w:ascii="Courier New" w:hAnsi="Courier New" w:cs="Courier New" w:hint="default"/>
      </w:rPr>
    </w:lvl>
    <w:lvl w:ilvl="2" w:tplc="0C0A0005" w:tentative="1">
      <w:start w:val="1"/>
      <w:numFmt w:val="bullet"/>
      <w:lvlText w:val=""/>
      <w:lvlJc w:val="left"/>
      <w:pPr>
        <w:ind w:left="4440" w:hanging="360"/>
      </w:pPr>
      <w:rPr>
        <w:rFonts w:ascii="Wingdings" w:hAnsi="Wingdings" w:hint="default"/>
      </w:rPr>
    </w:lvl>
    <w:lvl w:ilvl="3" w:tplc="0C0A0001" w:tentative="1">
      <w:start w:val="1"/>
      <w:numFmt w:val="bullet"/>
      <w:lvlText w:val=""/>
      <w:lvlJc w:val="left"/>
      <w:pPr>
        <w:ind w:left="5160" w:hanging="360"/>
      </w:pPr>
      <w:rPr>
        <w:rFonts w:ascii="Symbol" w:hAnsi="Symbol" w:hint="default"/>
      </w:rPr>
    </w:lvl>
    <w:lvl w:ilvl="4" w:tplc="0C0A0003" w:tentative="1">
      <w:start w:val="1"/>
      <w:numFmt w:val="bullet"/>
      <w:lvlText w:val="o"/>
      <w:lvlJc w:val="left"/>
      <w:pPr>
        <w:ind w:left="5880" w:hanging="360"/>
      </w:pPr>
      <w:rPr>
        <w:rFonts w:ascii="Courier New" w:hAnsi="Courier New" w:cs="Courier New" w:hint="default"/>
      </w:rPr>
    </w:lvl>
    <w:lvl w:ilvl="5" w:tplc="0C0A0005" w:tentative="1">
      <w:start w:val="1"/>
      <w:numFmt w:val="bullet"/>
      <w:lvlText w:val=""/>
      <w:lvlJc w:val="left"/>
      <w:pPr>
        <w:ind w:left="6600" w:hanging="360"/>
      </w:pPr>
      <w:rPr>
        <w:rFonts w:ascii="Wingdings" w:hAnsi="Wingdings" w:hint="default"/>
      </w:rPr>
    </w:lvl>
    <w:lvl w:ilvl="6" w:tplc="0C0A0001" w:tentative="1">
      <w:start w:val="1"/>
      <w:numFmt w:val="bullet"/>
      <w:lvlText w:val=""/>
      <w:lvlJc w:val="left"/>
      <w:pPr>
        <w:ind w:left="7320" w:hanging="360"/>
      </w:pPr>
      <w:rPr>
        <w:rFonts w:ascii="Symbol" w:hAnsi="Symbol" w:hint="default"/>
      </w:rPr>
    </w:lvl>
    <w:lvl w:ilvl="7" w:tplc="0C0A0003" w:tentative="1">
      <w:start w:val="1"/>
      <w:numFmt w:val="bullet"/>
      <w:lvlText w:val="o"/>
      <w:lvlJc w:val="left"/>
      <w:pPr>
        <w:ind w:left="8040" w:hanging="360"/>
      </w:pPr>
      <w:rPr>
        <w:rFonts w:ascii="Courier New" w:hAnsi="Courier New" w:cs="Courier New" w:hint="default"/>
      </w:rPr>
    </w:lvl>
    <w:lvl w:ilvl="8" w:tplc="0C0A0005" w:tentative="1">
      <w:start w:val="1"/>
      <w:numFmt w:val="bullet"/>
      <w:lvlText w:val=""/>
      <w:lvlJc w:val="left"/>
      <w:pPr>
        <w:ind w:left="8760" w:hanging="360"/>
      </w:pPr>
      <w:rPr>
        <w:rFonts w:ascii="Wingdings" w:hAnsi="Wingdings" w:hint="default"/>
      </w:rPr>
    </w:lvl>
  </w:abstractNum>
  <w:abstractNum w:abstractNumId="6" w15:restartNumberingAfterBreak="0">
    <w:nsid w:val="06F46DF5"/>
    <w:multiLevelType w:val="hybridMultilevel"/>
    <w:tmpl w:val="42B0A97A"/>
    <w:lvl w:ilvl="0" w:tplc="280A0019">
      <w:start w:val="1"/>
      <w:numFmt w:val="lowerLetter"/>
      <w:lvlText w:val="%1."/>
      <w:lvlJc w:val="left"/>
      <w:pPr>
        <w:ind w:left="2180" w:hanging="360"/>
      </w:pPr>
    </w:lvl>
    <w:lvl w:ilvl="1" w:tplc="280A0019" w:tentative="1">
      <w:start w:val="1"/>
      <w:numFmt w:val="lowerLetter"/>
      <w:lvlText w:val="%2."/>
      <w:lvlJc w:val="left"/>
      <w:pPr>
        <w:ind w:left="2900" w:hanging="360"/>
      </w:pPr>
    </w:lvl>
    <w:lvl w:ilvl="2" w:tplc="280A001B" w:tentative="1">
      <w:start w:val="1"/>
      <w:numFmt w:val="lowerRoman"/>
      <w:lvlText w:val="%3."/>
      <w:lvlJc w:val="right"/>
      <w:pPr>
        <w:ind w:left="3620" w:hanging="180"/>
      </w:pPr>
    </w:lvl>
    <w:lvl w:ilvl="3" w:tplc="280A000F" w:tentative="1">
      <w:start w:val="1"/>
      <w:numFmt w:val="decimal"/>
      <w:lvlText w:val="%4."/>
      <w:lvlJc w:val="left"/>
      <w:pPr>
        <w:ind w:left="4340" w:hanging="360"/>
      </w:pPr>
    </w:lvl>
    <w:lvl w:ilvl="4" w:tplc="280A0019" w:tentative="1">
      <w:start w:val="1"/>
      <w:numFmt w:val="lowerLetter"/>
      <w:lvlText w:val="%5."/>
      <w:lvlJc w:val="left"/>
      <w:pPr>
        <w:ind w:left="5060" w:hanging="360"/>
      </w:pPr>
    </w:lvl>
    <w:lvl w:ilvl="5" w:tplc="280A001B" w:tentative="1">
      <w:start w:val="1"/>
      <w:numFmt w:val="lowerRoman"/>
      <w:lvlText w:val="%6."/>
      <w:lvlJc w:val="right"/>
      <w:pPr>
        <w:ind w:left="5780" w:hanging="180"/>
      </w:pPr>
    </w:lvl>
    <w:lvl w:ilvl="6" w:tplc="280A000F" w:tentative="1">
      <w:start w:val="1"/>
      <w:numFmt w:val="decimal"/>
      <w:lvlText w:val="%7."/>
      <w:lvlJc w:val="left"/>
      <w:pPr>
        <w:ind w:left="6500" w:hanging="360"/>
      </w:pPr>
    </w:lvl>
    <w:lvl w:ilvl="7" w:tplc="280A0019" w:tentative="1">
      <w:start w:val="1"/>
      <w:numFmt w:val="lowerLetter"/>
      <w:lvlText w:val="%8."/>
      <w:lvlJc w:val="left"/>
      <w:pPr>
        <w:ind w:left="7220" w:hanging="360"/>
      </w:pPr>
    </w:lvl>
    <w:lvl w:ilvl="8" w:tplc="280A001B" w:tentative="1">
      <w:start w:val="1"/>
      <w:numFmt w:val="lowerRoman"/>
      <w:lvlText w:val="%9."/>
      <w:lvlJc w:val="right"/>
      <w:pPr>
        <w:ind w:left="7940" w:hanging="180"/>
      </w:pPr>
    </w:lvl>
  </w:abstractNum>
  <w:abstractNum w:abstractNumId="7" w15:restartNumberingAfterBreak="0">
    <w:nsid w:val="10221AFE"/>
    <w:multiLevelType w:val="multilevel"/>
    <w:tmpl w:val="6298F1B8"/>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8" w15:restartNumberingAfterBreak="0">
    <w:nsid w:val="14972358"/>
    <w:multiLevelType w:val="multilevel"/>
    <w:tmpl w:val="C7BAE93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6C0551"/>
    <w:multiLevelType w:val="multilevel"/>
    <w:tmpl w:val="0AAEF864"/>
    <w:lvl w:ilvl="0">
      <w:start w:val="8"/>
      <w:numFmt w:val="upperRoman"/>
      <w:lvlText w:val="%1."/>
      <w:lvlJc w:val="left"/>
      <w:pPr>
        <w:ind w:left="1080" w:hanging="72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A893A7D"/>
    <w:multiLevelType w:val="hybridMultilevel"/>
    <w:tmpl w:val="C84CA13E"/>
    <w:lvl w:ilvl="0" w:tplc="1BDAC596">
      <w:start w:val="8"/>
      <w:numFmt w:val="bullet"/>
      <w:lvlText w:val="-"/>
      <w:lvlJc w:val="left"/>
      <w:pPr>
        <w:ind w:left="1440" w:hanging="360"/>
      </w:pPr>
      <w:rPr>
        <w:rFonts w:ascii="Arial Narrow" w:eastAsia="Times New Roman" w:hAnsi="Arial Narrow" w:cs="Aria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1" w15:restartNumberingAfterBreak="0">
    <w:nsid w:val="1FA6500C"/>
    <w:multiLevelType w:val="multilevel"/>
    <w:tmpl w:val="437C823C"/>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13406E5"/>
    <w:multiLevelType w:val="hybridMultilevel"/>
    <w:tmpl w:val="28B4E894"/>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3" w15:restartNumberingAfterBreak="0">
    <w:nsid w:val="226409CB"/>
    <w:multiLevelType w:val="hybridMultilevel"/>
    <w:tmpl w:val="D676EAB4"/>
    <w:lvl w:ilvl="0" w:tplc="EF70488E">
      <w:start w:val="2"/>
      <w:numFmt w:val="bullet"/>
      <w:lvlText w:val="-"/>
      <w:lvlJc w:val="left"/>
      <w:pPr>
        <w:ind w:left="1353" w:hanging="360"/>
      </w:pPr>
      <w:rPr>
        <w:rFonts w:ascii="Arial Narrow" w:eastAsia="Times New Roman" w:hAnsi="Arial Narrow" w:cs="Arial" w:hint="default"/>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14" w15:restartNumberingAfterBreak="0">
    <w:nsid w:val="24436927"/>
    <w:multiLevelType w:val="hybridMultilevel"/>
    <w:tmpl w:val="973EB00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5B72A2E"/>
    <w:multiLevelType w:val="multilevel"/>
    <w:tmpl w:val="A8D8F2B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6926643"/>
    <w:multiLevelType w:val="multilevel"/>
    <w:tmpl w:val="2C10C0C0"/>
    <w:lvl w:ilvl="0">
      <w:start w:val="6"/>
      <w:numFmt w:val="decimal"/>
      <w:lvlText w:val="%1."/>
      <w:lvlJc w:val="left"/>
      <w:pPr>
        <w:ind w:left="360" w:hanging="36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45268C"/>
    <w:multiLevelType w:val="hybridMultilevel"/>
    <w:tmpl w:val="E76E20B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C156BD2"/>
    <w:multiLevelType w:val="multilevel"/>
    <w:tmpl w:val="68EA581E"/>
    <w:lvl w:ilvl="0">
      <w:start w:val="11"/>
      <w:numFmt w:val="decimal"/>
      <w:lvlText w:val="%1."/>
      <w:lvlJc w:val="left"/>
      <w:pPr>
        <w:ind w:left="370" w:hanging="370"/>
      </w:pPr>
      <w:rPr>
        <w:rFonts w:hint="default"/>
      </w:rPr>
    </w:lvl>
    <w:lvl w:ilvl="1">
      <w:start w:val="1"/>
      <w:numFmt w:val="decimal"/>
      <w:lvlText w:val="%1.%2."/>
      <w:lvlJc w:val="left"/>
      <w:pPr>
        <w:ind w:left="1450" w:hanging="37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 w15:restartNumberingAfterBreak="0">
    <w:nsid w:val="2ECA311D"/>
    <w:multiLevelType w:val="hybridMultilevel"/>
    <w:tmpl w:val="B8C60BA8"/>
    <w:lvl w:ilvl="0" w:tplc="280A0019">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20" w15:restartNumberingAfterBreak="0">
    <w:nsid w:val="2EFF22E3"/>
    <w:multiLevelType w:val="hybridMultilevel"/>
    <w:tmpl w:val="E9E248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72F216D"/>
    <w:multiLevelType w:val="hybridMultilevel"/>
    <w:tmpl w:val="27BE1A44"/>
    <w:lvl w:ilvl="0" w:tplc="280A0017">
      <w:start w:val="1"/>
      <w:numFmt w:val="lowerLetter"/>
      <w:lvlText w:val="%1)"/>
      <w:lvlJc w:val="left"/>
      <w:pPr>
        <w:ind w:left="1996" w:hanging="360"/>
      </w:pPr>
      <w:rPr>
        <w:rFonts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3" w15:restartNumberingAfterBreak="0">
    <w:nsid w:val="511F5E22"/>
    <w:multiLevelType w:val="hybridMultilevel"/>
    <w:tmpl w:val="DC6E0DAC"/>
    <w:lvl w:ilvl="0" w:tplc="EA14C64C">
      <w:start w:val="1"/>
      <w:numFmt w:val="decimal"/>
      <w:lvlText w:val="%1."/>
      <w:lvlJc w:val="left"/>
      <w:pPr>
        <w:ind w:left="1146" w:hanging="360"/>
      </w:pPr>
      <w:rPr>
        <w:b/>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4" w15:restartNumberingAfterBreak="0">
    <w:nsid w:val="51CF370B"/>
    <w:multiLevelType w:val="multilevel"/>
    <w:tmpl w:val="A8C62946"/>
    <w:lvl w:ilvl="0">
      <w:start w:val="1"/>
      <w:numFmt w:val="upperRoman"/>
      <w:lvlText w:val="%1."/>
      <w:lvlJc w:val="left"/>
      <w:pPr>
        <w:ind w:left="1080" w:hanging="72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176" w:hanging="72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084" w:hanging="108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992" w:hanging="1440"/>
      </w:pPr>
      <w:rPr>
        <w:rFonts w:hint="default"/>
      </w:rPr>
    </w:lvl>
  </w:abstractNum>
  <w:abstractNum w:abstractNumId="25" w15:restartNumberingAfterBreak="0">
    <w:nsid w:val="54E51817"/>
    <w:multiLevelType w:val="multilevel"/>
    <w:tmpl w:val="A3BE402C"/>
    <w:lvl w:ilvl="0">
      <w:start w:val="10"/>
      <w:numFmt w:val="decimal"/>
      <w:lvlText w:val="%1"/>
      <w:lvlJc w:val="left"/>
      <w:pPr>
        <w:ind w:left="360" w:hanging="360"/>
      </w:pPr>
      <w:rPr>
        <w:rFonts w:hint="default"/>
      </w:rPr>
    </w:lvl>
    <w:lvl w:ilvl="1">
      <w:start w:val="2"/>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26" w15:restartNumberingAfterBreak="0">
    <w:nsid w:val="5546186B"/>
    <w:multiLevelType w:val="hybridMultilevel"/>
    <w:tmpl w:val="5C1E760E"/>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7" w15:restartNumberingAfterBreak="0">
    <w:nsid w:val="557236AC"/>
    <w:multiLevelType w:val="multilevel"/>
    <w:tmpl w:val="3B64E682"/>
    <w:lvl w:ilvl="0">
      <w:start w:val="8"/>
      <w:numFmt w:val="decimal"/>
      <w:lvlText w:val="%1"/>
      <w:lvlJc w:val="left"/>
      <w:pPr>
        <w:ind w:left="360" w:hanging="360"/>
      </w:pPr>
      <w:rPr>
        <w:rFonts w:hint="default"/>
        <w:color w:val="auto"/>
      </w:rPr>
    </w:lvl>
    <w:lvl w:ilvl="1">
      <w:start w:val="1"/>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288" w:hanging="72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1932" w:hanging="108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576" w:hanging="1440"/>
      </w:pPr>
      <w:rPr>
        <w:rFonts w:hint="default"/>
        <w:color w:val="auto"/>
      </w:rPr>
    </w:lvl>
  </w:abstractNum>
  <w:abstractNum w:abstractNumId="28" w15:restartNumberingAfterBreak="0">
    <w:nsid w:val="59625AB0"/>
    <w:multiLevelType w:val="hybridMultilevel"/>
    <w:tmpl w:val="CDBAD4FE"/>
    <w:lvl w:ilvl="0" w:tplc="280A000D">
      <w:start w:val="1"/>
      <w:numFmt w:val="bullet"/>
      <w:lvlText w:val=""/>
      <w:lvlJc w:val="left"/>
      <w:pPr>
        <w:ind w:left="1429" w:hanging="360"/>
      </w:pPr>
      <w:rPr>
        <w:rFonts w:ascii="Wingdings" w:hAnsi="Wingding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9" w15:restartNumberingAfterBreak="0">
    <w:nsid w:val="5DB06D90"/>
    <w:multiLevelType w:val="hybridMultilevel"/>
    <w:tmpl w:val="EFC85E4E"/>
    <w:lvl w:ilvl="0" w:tplc="280A0001">
      <w:start w:val="1"/>
      <w:numFmt w:val="bullet"/>
      <w:lvlText w:val=""/>
      <w:lvlJc w:val="left"/>
      <w:pPr>
        <w:ind w:left="937" w:hanging="360"/>
      </w:pPr>
      <w:rPr>
        <w:rFonts w:ascii="Symbol" w:hAnsi="Symbol" w:hint="default"/>
      </w:rPr>
    </w:lvl>
    <w:lvl w:ilvl="1" w:tplc="280A0003" w:tentative="1">
      <w:start w:val="1"/>
      <w:numFmt w:val="bullet"/>
      <w:lvlText w:val="o"/>
      <w:lvlJc w:val="left"/>
      <w:pPr>
        <w:ind w:left="1657" w:hanging="360"/>
      </w:pPr>
      <w:rPr>
        <w:rFonts w:ascii="Courier New" w:hAnsi="Courier New" w:cs="Courier New" w:hint="default"/>
      </w:rPr>
    </w:lvl>
    <w:lvl w:ilvl="2" w:tplc="280A0005" w:tentative="1">
      <w:start w:val="1"/>
      <w:numFmt w:val="bullet"/>
      <w:lvlText w:val=""/>
      <w:lvlJc w:val="left"/>
      <w:pPr>
        <w:ind w:left="2377" w:hanging="360"/>
      </w:pPr>
      <w:rPr>
        <w:rFonts w:ascii="Wingdings" w:hAnsi="Wingdings" w:hint="default"/>
      </w:rPr>
    </w:lvl>
    <w:lvl w:ilvl="3" w:tplc="280A0001" w:tentative="1">
      <w:start w:val="1"/>
      <w:numFmt w:val="bullet"/>
      <w:lvlText w:val=""/>
      <w:lvlJc w:val="left"/>
      <w:pPr>
        <w:ind w:left="3097" w:hanging="360"/>
      </w:pPr>
      <w:rPr>
        <w:rFonts w:ascii="Symbol" w:hAnsi="Symbol" w:hint="default"/>
      </w:rPr>
    </w:lvl>
    <w:lvl w:ilvl="4" w:tplc="280A0003" w:tentative="1">
      <w:start w:val="1"/>
      <w:numFmt w:val="bullet"/>
      <w:lvlText w:val="o"/>
      <w:lvlJc w:val="left"/>
      <w:pPr>
        <w:ind w:left="3817" w:hanging="360"/>
      </w:pPr>
      <w:rPr>
        <w:rFonts w:ascii="Courier New" w:hAnsi="Courier New" w:cs="Courier New" w:hint="default"/>
      </w:rPr>
    </w:lvl>
    <w:lvl w:ilvl="5" w:tplc="280A0005" w:tentative="1">
      <w:start w:val="1"/>
      <w:numFmt w:val="bullet"/>
      <w:lvlText w:val=""/>
      <w:lvlJc w:val="left"/>
      <w:pPr>
        <w:ind w:left="4537" w:hanging="360"/>
      </w:pPr>
      <w:rPr>
        <w:rFonts w:ascii="Wingdings" w:hAnsi="Wingdings" w:hint="default"/>
      </w:rPr>
    </w:lvl>
    <w:lvl w:ilvl="6" w:tplc="280A0001" w:tentative="1">
      <w:start w:val="1"/>
      <w:numFmt w:val="bullet"/>
      <w:lvlText w:val=""/>
      <w:lvlJc w:val="left"/>
      <w:pPr>
        <w:ind w:left="5257" w:hanging="360"/>
      </w:pPr>
      <w:rPr>
        <w:rFonts w:ascii="Symbol" w:hAnsi="Symbol" w:hint="default"/>
      </w:rPr>
    </w:lvl>
    <w:lvl w:ilvl="7" w:tplc="280A0003" w:tentative="1">
      <w:start w:val="1"/>
      <w:numFmt w:val="bullet"/>
      <w:lvlText w:val="o"/>
      <w:lvlJc w:val="left"/>
      <w:pPr>
        <w:ind w:left="5977" w:hanging="360"/>
      </w:pPr>
      <w:rPr>
        <w:rFonts w:ascii="Courier New" w:hAnsi="Courier New" w:cs="Courier New" w:hint="default"/>
      </w:rPr>
    </w:lvl>
    <w:lvl w:ilvl="8" w:tplc="280A0005" w:tentative="1">
      <w:start w:val="1"/>
      <w:numFmt w:val="bullet"/>
      <w:lvlText w:val=""/>
      <w:lvlJc w:val="left"/>
      <w:pPr>
        <w:ind w:left="6697" w:hanging="360"/>
      </w:pPr>
      <w:rPr>
        <w:rFonts w:ascii="Wingdings" w:hAnsi="Wingdings" w:hint="default"/>
      </w:rPr>
    </w:lvl>
  </w:abstractNum>
  <w:abstractNum w:abstractNumId="30" w15:restartNumberingAfterBreak="0">
    <w:nsid w:val="61415761"/>
    <w:multiLevelType w:val="hybridMultilevel"/>
    <w:tmpl w:val="B7DE382C"/>
    <w:lvl w:ilvl="0" w:tplc="2154ECDE">
      <w:start w:val="3"/>
      <w:numFmt w:val="bullet"/>
      <w:lvlText w:val="-"/>
      <w:lvlJc w:val="left"/>
      <w:pPr>
        <w:ind w:left="1996" w:hanging="360"/>
      </w:pPr>
      <w:rPr>
        <w:rFonts w:ascii="Times New Roman" w:eastAsia="Times New Roman" w:hAnsi="Times New Roman"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31" w15:restartNumberingAfterBreak="0">
    <w:nsid w:val="642E7A68"/>
    <w:multiLevelType w:val="hybridMultilevel"/>
    <w:tmpl w:val="7AB044C2"/>
    <w:lvl w:ilvl="0" w:tplc="280A0017">
      <w:start w:val="1"/>
      <w:numFmt w:val="lowerLetter"/>
      <w:lvlText w:val="%1)"/>
      <w:lvlJc w:val="left"/>
      <w:pPr>
        <w:ind w:left="1996" w:hanging="360"/>
      </w:pPr>
      <w:rPr>
        <w:rFonts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32" w15:restartNumberingAfterBreak="0">
    <w:nsid w:val="6F49183C"/>
    <w:multiLevelType w:val="hybridMultilevel"/>
    <w:tmpl w:val="5142ACF8"/>
    <w:lvl w:ilvl="0" w:tplc="258E329A">
      <w:start w:val="1"/>
      <w:numFmt w:val="lowerLetter"/>
      <w:lvlText w:val="%1)"/>
      <w:lvlJc w:val="left"/>
      <w:pPr>
        <w:ind w:left="3000" w:hanging="360"/>
      </w:pPr>
      <w:rPr>
        <w:rFonts w:ascii="Arial" w:eastAsia="Calibri" w:hAnsi="Arial" w:cs="Arial"/>
      </w:rPr>
    </w:lvl>
    <w:lvl w:ilvl="1" w:tplc="0C0A0003" w:tentative="1">
      <w:start w:val="1"/>
      <w:numFmt w:val="bullet"/>
      <w:lvlText w:val="o"/>
      <w:lvlJc w:val="left"/>
      <w:pPr>
        <w:ind w:left="3720" w:hanging="360"/>
      </w:pPr>
      <w:rPr>
        <w:rFonts w:ascii="Courier New" w:hAnsi="Courier New" w:cs="Courier New" w:hint="default"/>
      </w:rPr>
    </w:lvl>
    <w:lvl w:ilvl="2" w:tplc="0C0A0005" w:tentative="1">
      <w:start w:val="1"/>
      <w:numFmt w:val="bullet"/>
      <w:lvlText w:val=""/>
      <w:lvlJc w:val="left"/>
      <w:pPr>
        <w:ind w:left="4440" w:hanging="360"/>
      </w:pPr>
      <w:rPr>
        <w:rFonts w:ascii="Wingdings" w:hAnsi="Wingdings" w:hint="default"/>
      </w:rPr>
    </w:lvl>
    <w:lvl w:ilvl="3" w:tplc="0C0A0001" w:tentative="1">
      <w:start w:val="1"/>
      <w:numFmt w:val="bullet"/>
      <w:lvlText w:val=""/>
      <w:lvlJc w:val="left"/>
      <w:pPr>
        <w:ind w:left="5160" w:hanging="360"/>
      </w:pPr>
      <w:rPr>
        <w:rFonts w:ascii="Symbol" w:hAnsi="Symbol" w:hint="default"/>
      </w:rPr>
    </w:lvl>
    <w:lvl w:ilvl="4" w:tplc="0C0A0003" w:tentative="1">
      <w:start w:val="1"/>
      <w:numFmt w:val="bullet"/>
      <w:lvlText w:val="o"/>
      <w:lvlJc w:val="left"/>
      <w:pPr>
        <w:ind w:left="5880" w:hanging="360"/>
      </w:pPr>
      <w:rPr>
        <w:rFonts w:ascii="Courier New" w:hAnsi="Courier New" w:cs="Courier New" w:hint="default"/>
      </w:rPr>
    </w:lvl>
    <w:lvl w:ilvl="5" w:tplc="0C0A0005" w:tentative="1">
      <w:start w:val="1"/>
      <w:numFmt w:val="bullet"/>
      <w:lvlText w:val=""/>
      <w:lvlJc w:val="left"/>
      <w:pPr>
        <w:ind w:left="6600" w:hanging="360"/>
      </w:pPr>
      <w:rPr>
        <w:rFonts w:ascii="Wingdings" w:hAnsi="Wingdings" w:hint="default"/>
      </w:rPr>
    </w:lvl>
    <w:lvl w:ilvl="6" w:tplc="0C0A0001" w:tentative="1">
      <w:start w:val="1"/>
      <w:numFmt w:val="bullet"/>
      <w:lvlText w:val=""/>
      <w:lvlJc w:val="left"/>
      <w:pPr>
        <w:ind w:left="7320" w:hanging="360"/>
      </w:pPr>
      <w:rPr>
        <w:rFonts w:ascii="Symbol" w:hAnsi="Symbol" w:hint="default"/>
      </w:rPr>
    </w:lvl>
    <w:lvl w:ilvl="7" w:tplc="0C0A0003" w:tentative="1">
      <w:start w:val="1"/>
      <w:numFmt w:val="bullet"/>
      <w:lvlText w:val="o"/>
      <w:lvlJc w:val="left"/>
      <w:pPr>
        <w:ind w:left="8040" w:hanging="360"/>
      </w:pPr>
      <w:rPr>
        <w:rFonts w:ascii="Courier New" w:hAnsi="Courier New" w:cs="Courier New" w:hint="default"/>
      </w:rPr>
    </w:lvl>
    <w:lvl w:ilvl="8" w:tplc="0C0A0005" w:tentative="1">
      <w:start w:val="1"/>
      <w:numFmt w:val="bullet"/>
      <w:lvlText w:val=""/>
      <w:lvlJc w:val="left"/>
      <w:pPr>
        <w:ind w:left="8760" w:hanging="360"/>
      </w:pPr>
      <w:rPr>
        <w:rFonts w:ascii="Wingdings" w:hAnsi="Wingdings" w:hint="default"/>
      </w:rPr>
    </w:lvl>
  </w:abstractNum>
  <w:abstractNum w:abstractNumId="33" w15:restartNumberingAfterBreak="0">
    <w:nsid w:val="76FC7E06"/>
    <w:multiLevelType w:val="multilevel"/>
    <w:tmpl w:val="FE1880B4"/>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7682352"/>
    <w:multiLevelType w:val="multilevel"/>
    <w:tmpl w:val="88CEE34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9"/>
  </w:num>
  <w:num w:numId="3">
    <w:abstractNumId w:val="6"/>
  </w:num>
  <w:num w:numId="4">
    <w:abstractNumId w:val="19"/>
  </w:num>
  <w:num w:numId="5">
    <w:abstractNumId w:val="10"/>
  </w:num>
  <w:num w:numId="6">
    <w:abstractNumId w:val="18"/>
  </w:num>
  <w:num w:numId="7">
    <w:abstractNumId w:val="24"/>
  </w:num>
  <w:num w:numId="8">
    <w:abstractNumId w:val="13"/>
  </w:num>
  <w:num w:numId="9">
    <w:abstractNumId w:val="9"/>
  </w:num>
  <w:num w:numId="10">
    <w:abstractNumId w:val="25"/>
  </w:num>
  <w:num w:numId="11">
    <w:abstractNumId w:val="14"/>
  </w:num>
  <w:num w:numId="12">
    <w:abstractNumId w:val="17"/>
  </w:num>
  <w:num w:numId="13">
    <w:abstractNumId w:val="20"/>
  </w:num>
  <w:num w:numId="14">
    <w:abstractNumId w:val="26"/>
  </w:num>
  <w:num w:numId="15">
    <w:abstractNumId w:val="12"/>
  </w:num>
  <w:num w:numId="16">
    <w:abstractNumId w:val="5"/>
  </w:num>
  <w:num w:numId="17">
    <w:abstractNumId w:val="33"/>
  </w:num>
  <w:num w:numId="18">
    <w:abstractNumId w:val="28"/>
  </w:num>
  <w:num w:numId="19">
    <w:abstractNumId w:val="32"/>
  </w:num>
  <w:num w:numId="20">
    <w:abstractNumId w:val="22"/>
  </w:num>
  <w:num w:numId="21">
    <w:abstractNumId w:val="31"/>
  </w:num>
  <w:num w:numId="22">
    <w:abstractNumId w:val="4"/>
  </w:num>
  <w:num w:numId="23">
    <w:abstractNumId w:val="23"/>
  </w:num>
  <w:num w:numId="24">
    <w:abstractNumId w:val="8"/>
  </w:num>
  <w:num w:numId="25">
    <w:abstractNumId w:val="34"/>
  </w:num>
  <w:num w:numId="26">
    <w:abstractNumId w:val="16"/>
  </w:num>
  <w:num w:numId="27">
    <w:abstractNumId w:val="30"/>
  </w:num>
  <w:num w:numId="28">
    <w:abstractNumId w:val="21"/>
  </w:num>
  <w:num w:numId="29">
    <w:abstractNumId w:val="7"/>
  </w:num>
  <w:num w:numId="30">
    <w:abstractNumId w:val="27"/>
  </w:num>
  <w:num w:numId="31">
    <w:abstractNumId w:val="15"/>
  </w:num>
  <w:num w:numId="32">
    <w:abstractNumId w:val="1"/>
  </w:num>
  <w:num w:numId="33">
    <w:abstractNumId w:val="2"/>
  </w:num>
  <w:num w:numId="34">
    <w:abstractNumId w:val="3"/>
  </w:num>
  <w:num w:numId="3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4A5"/>
    <w:rsid w:val="000022A3"/>
    <w:rsid w:val="0001130C"/>
    <w:rsid w:val="000126C0"/>
    <w:rsid w:val="00013A5E"/>
    <w:rsid w:val="000237E3"/>
    <w:rsid w:val="000310E1"/>
    <w:rsid w:val="00037051"/>
    <w:rsid w:val="00053382"/>
    <w:rsid w:val="0005421C"/>
    <w:rsid w:val="000616B2"/>
    <w:rsid w:val="00064E09"/>
    <w:rsid w:val="000655E3"/>
    <w:rsid w:val="000700B1"/>
    <w:rsid w:val="00071F18"/>
    <w:rsid w:val="000730CA"/>
    <w:rsid w:val="00075C8C"/>
    <w:rsid w:val="00076897"/>
    <w:rsid w:val="000809AA"/>
    <w:rsid w:val="0008227B"/>
    <w:rsid w:val="00093135"/>
    <w:rsid w:val="000A0922"/>
    <w:rsid w:val="000A67DA"/>
    <w:rsid w:val="000B0F85"/>
    <w:rsid w:val="000D17E5"/>
    <w:rsid w:val="000E0F37"/>
    <w:rsid w:val="000E3D69"/>
    <w:rsid w:val="000E3D7A"/>
    <w:rsid w:val="001162DB"/>
    <w:rsid w:val="00116AF2"/>
    <w:rsid w:val="00127F67"/>
    <w:rsid w:val="0013270B"/>
    <w:rsid w:val="00132B27"/>
    <w:rsid w:val="001421BC"/>
    <w:rsid w:val="00145CD5"/>
    <w:rsid w:val="001670B8"/>
    <w:rsid w:val="00172A4B"/>
    <w:rsid w:val="00175B53"/>
    <w:rsid w:val="00186D94"/>
    <w:rsid w:val="00193B89"/>
    <w:rsid w:val="001951DC"/>
    <w:rsid w:val="00195B20"/>
    <w:rsid w:val="001B3E04"/>
    <w:rsid w:val="001C180E"/>
    <w:rsid w:val="001C1966"/>
    <w:rsid w:val="001D4CE9"/>
    <w:rsid w:val="001D663B"/>
    <w:rsid w:val="001F1E96"/>
    <w:rsid w:val="001F4EDA"/>
    <w:rsid w:val="0020182A"/>
    <w:rsid w:val="00210759"/>
    <w:rsid w:val="002276DD"/>
    <w:rsid w:val="00234F53"/>
    <w:rsid w:val="00242DAE"/>
    <w:rsid w:val="00243FB9"/>
    <w:rsid w:val="0025635F"/>
    <w:rsid w:val="00256BE2"/>
    <w:rsid w:val="00266E8E"/>
    <w:rsid w:val="002863FD"/>
    <w:rsid w:val="00290A2A"/>
    <w:rsid w:val="00293322"/>
    <w:rsid w:val="002935AD"/>
    <w:rsid w:val="002A0419"/>
    <w:rsid w:val="002A7058"/>
    <w:rsid w:val="002B0660"/>
    <w:rsid w:val="002B4304"/>
    <w:rsid w:val="002B57E8"/>
    <w:rsid w:val="002B7F0A"/>
    <w:rsid w:val="002D7C64"/>
    <w:rsid w:val="002E6D74"/>
    <w:rsid w:val="002F5209"/>
    <w:rsid w:val="0030270A"/>
    <w:rsid w:val="00305D44"/>
    <w:rsid w:val="003165B5"/>
    <w:rsid w:val="00317132"/>
    <w:rsid w:val="0032362A"/>
    <w:rsid w:val="00334394"/>
    <w:rsid w:val="00341105"/>
    <w:rsid w:val="0034618D"/>
    <w:rsid w:val="00347550"/>
    <w:rsid w:val="003533F2"/>
    <w:rsid w:val="00355A56"/>
    <w:rsid w:val="0035635C"/>
    <w:rsid w:val="00364163"/>
    <w:rsid w:val="00372067"/>
    <w:rsid w:val="00372504"/>
    <w:rsid w:val="00382D51"/>
    <w:rsid w:val="00396C9F"/>
    <w:rsid w:val="003A2425"/>
    <w:rsid w:val="003C128C"/>
    <w:rsid w:val="003C6720"/>
    <w:rsid w:val="003C73F9"/>
    <w:rsid w:val="003D1196"/>
    <w:rsid w:val="003D1F52"/>
    <w:rsid w:val="003E4F12"/>
    <w:rsid w:val="003E6CAB"/>
    <w:rsid w:val="00400681"/>
    <w:rsid w:val="00403BC2"/>
    <w:rsid w:val="00405811"/>
    <w:rsid w:val="00413226"/>
    <w:rsid w:val="00421F6C"/>
    <w:rsid w:val="00447958"/>
    <w:rsid w:val="0045050D"/>
    <w:rsid w:val="00461885"/>
    <w:rsid w:val="00464DC9"/>
    <w:rsid w:val="00470628"/>
    <w:rsid w:val="00474B55"/>
    <w:rsid w:val="0047516F"/>
    <w:rsid w:val="0048070F"/>
    <w:rsid w:val="0048726E"/>
    <w:rsid w:val="004D2675"/>
    <w:rsid w:val="004D6198"/>
    <w:rsid w:val="004D779D"/>
    <w:rsid w:val="004E1643"/>
    <w:rsid w:val="004E3012"/>
    <w:rsid w:val="004F2B88"/>
    <w:rsid w:val="004F6DAD"/>
    <w:rsid w:val="0050252C"/>
    <w:rsid w:val="00516F9E"/>
    <w:rsid w:val="005216C8"/>
    <w:rsid w:val="005233E6"/>
    <w:rsid w:val="00533C7A"/>
    <w:rsid w:val="0054146D"/>
    <w:rsid w:val="0055357B"/>
    <w:rsid w:val="00565CAD"/>
    <w:rsid w:val="005722F6"/>
    <w:rsid w:val="00575E29"/>
    <w:rsid w:val="005908EB"/>
    <w:rsid w:val="00591DE9"/>
    <w:rsid w:val="005B1798"/>
    <w:rsid w:val="005B2F9B"/>
    <w:rsid w:val="005B4886"/>
    <w:rsid w:val="005C171F"/>
    <w:rsid w:val="005D6818"/>
    <w:rsid w:val="005E3B7C"/>
    <w:rsid w:val="005E4E20"/>
    <w:rsid w:val="00604AB4"/>
    <w:rsid w:val="00606747"/>
    <w:rsid w:val="00614463"/>
    <w:rsid w:val="0062742E"/>
    <w:rsid w:val="00636111"/>
    <w:rsid w:val="00641D09"/>
    <w:rsid w:val="0064526E"/>
    <w:rsid w:val="006459D4"/>
    <w:rsid w:val="00647E1F"/>
    <w:rsid w:val="00663917"/>
    <w:rsid w:val="00663EC1"/>
    <w:rsid w:val="00665377"/>
    <w:rsid w:val="006673A5"/>
    <w:rsid w:val="006B2B47"/>
    <w:rsid w:val="006C02BA"/>
    <w:rsid w:val="006D264D"/>
    <w:rsid w:val="006F3944"/>
    <w:rsid w:val="006F6D02"/>
    <w:rsid w:val="00706EB9"/>
    <w:rsid w:val="00724D88"/>
    <w:rsid w:val="00726C03"/>
    <w:rsid w:val="00744783"/>
    <w:rsid w:val="007528D7"/>
    <w:rsid w:val="007568B6"/>
    <w:rsid w:val="007666C5"/>
    <w:rsid w:val="007708EF"/>
    <w:rsid w:val="00771A03"/>
    <w:rsid w:val="00780ED1"/>
    <w:rsid w:val="00784334"/>
    <w:rsid w:val="00793EDC"/>
    <w:rsid w:val="007972F3"/>
    <w:rsid w:val="0079762A"/>
    <w:rsid w:val="007A0647"/>
    <w:rsid w:val="007C0CE9"/>
    <w:rsid w:val="007C1AB0"/>
    <w:rsid w:val="007C3F7B"/>
    <w:rsid w:val="007C40F9"/>
    <w:rsid w:val="007E4901"/>
    <w:rsid w:val="007F028F"/>
    <w:rsid w:val="007F0A1C"/>
    <w:rsid w:val="00803809"/>
    <w:rsid w:val="00807ABD"/>
    <w:rsid w:val="00815BBC"/>
    <w:rsid w:val="008269B3"/>
    <w:rsid w:val="00844B77"/>
    <w:rsid w:val="00854FEC"/>
    <w:rsid w:val="0085753A"/>
    <w:rsid w:val="00860EA2"/>
    <w:rsid w:val="00893315"/>
    <w:rsid w:val="008940AE"/>
    <w:rsid w:val="008A1C9D"/>
    <w:rsid w:val="008A5436"/>
    <w:rsid w:val="008B2D58"/>
    <w:rsid w:val="008B3B86"/>
    <w:rsid w:val="008C5118"/>
    <w:rsid w:val="008E68D6"/>
    <w:rsid w:val="00904198"/>
    <w:rsid w:val="0090632D"/>
    <w:rsid w:val="00907CEB"/>
    <w:rsid w:val="00922F0E"/>
    <w:rsid w:val="00934670"/>
    <w:rsid w:val="009454A5"/>
    <w:rsid w:val="0095712E"/>
    <w:rsid w:val="009719AA"/>
    <w:rsid w:val="009726A1"/>
    <w:rsid w:val="00973D11"/>
    <w:rsid w:val="00977AA9"/>
    <w:rsid w:val="0098186D"/>
    <w:rsid w:val="00997AA9"/>
    <w:rsid w:val="009B7A98"/>
    <w:rsid w:val="009C144C"/>
    <w:rsid w:val="009C7EA3"/>
    <w:rsid w:val="009E21AA"/>
    <w:rsid w:val="009F27C3"/>
    <w:rsid w:val="00A015AC"/>
    <w:rsid w:val="00A0278A"/>
    <w:rsid w:val="00A04949"/>
    <w:rsid w:val="00A12BD1"/>
    <w:rsid w:val="00A348BE"/>
    <w:rsid w:val="00A572FA"/>
    <w:rsid w:val="00A66954"/>
    <w:rsid w:val="00A67E1E"/>
    <w:rsid w:val="00A7509F"/>
    <w:rsid w:val="00A779D8"/>
    <w:rsid w:val="00A9208C"/>
    <w:rsid w:val="00AB2619"/>
    <w:rsid w:val="00AB6FD0"/>
    <w:rsid w:val="00AB797A"/>
    <w:rsid w:val="00AC7457"/>
    <w:rsid w:val="00AD0878"/>
    <w:rsid w:val="00AD114D"/>
    <w:rsid w:val="00AD5E16"/>
    <w:rsid w:val="00AE025C"/>
    <w:rsid w:val="00AE1F2E"/>
    <w:rsid w:val="00B037FA"/>
    <w:rsid w:val="00B050C9"/>
    <w:rsid w:val="00B11A79"/>
    <w:rsid w:val="00B1370F"/>
    <w:rsid w:val="00B22679"/>
    <w:rsid w:val="00B3263D"/>
    <w:rsid w:val="00B37413"/>
    <w:rsid w:val="00B4653C"/>
    <w:rsid w:val="00B631A0"/>
    <w:rsid w:val="00B70A9F"/>
    <w:rsid w:val="00B7358F"/>
    <w:rsid w:val="00B7524A"/>
    <w:rsid w:val="00B77A4D"/>
    <w:rsid w:val="00BA5383"/>
    <w:rsid w:val="00BC1FFD"/>
    <w:rsid w:val="00BC4C53"/>
    <w:rsid w:val="00BC7C1B"/>
    <w:rsid w:val="00BD2571"/>
    <w:rsid w:val="00BD298F"/>
    <w:rsid w:val="00BE105E"/>
    <w:rsid w:val="00BF3B8E"/>
    <w:rsid w:val="00BF4277"/>
    <w:rsid w:val="00C038A7"/>
    <w:rsid w:val="00C11158"/>
    <w:rsid w:val="00C30022"/>
    <w:rsid w:val="00C32C03"/>
    <w:rsid w:val="00C370ED"/>
    <w:rsid w:val="00C52046"/>
    <w:rsid w:val="00C57A6D"/>
    <w:rsid w:val="00C625AE"/>
    <w:rsid w:val="00C66D50"/>
    <w:rsid w:val="00C8115F"/>
    <w:rsid w:val="00CA0FB5"/>
    <w:rsid w:val="00CD1C95"/>
    <w:rsid w:val="00CE12D6"/>
    <w:rsid w:val="00CE4FC0"/>
    <w:rsid w:val="00D00EBD"/>
    <w:rsid w:val="00D101E2"/>
    <w:rsid w:val="00D23DA6"/>
    <w:rsid w:val="00D44A10"/>
    <w:rsid w:val="00D46CF6"/>
    <w:rsid w:val="00D85053"/>
    <w:rsid w:val="00D8546C"/>
    <w:rsid w:val="00DA1E0B"/>
    <w:rsid w:val="00DD06A1"/>
    <w:rsid w:val="00DD5B1C"/>
    <w:rsid w:val="00DE02B0"/>
    <w:rsid w:val="00DE28B4"/>
    <w:rsid w:val="00DF64BD"/>
    <w:rsid w:val="00E022F8"/>
    <w:rsid w:val="00E073CF"/>
    <w:rsid w:val="00E20D4B"/>
    <w:rsid w:val="00E21C82"/>
    <w:rsid w:val="00E3272A"/>
    <w:rsid w:val="00E33C82"/>
    <w:rsid w:val="00E35FFA"/>
    <w:rsid w:val="00E44C2B"/>
    <w:rsid w:val="00E56EEA"/>
    <w:rsid w:val="00E66750"/>
    <w:rsid w:val="00E75021"/>
    <w:rsid w:val="00E757EA"/>
    <w:rsid w:val="00E77510"/>
    <w:rsid w:val="00E8222A"/>
    <w:rsid w:val="00E82F0F"/>
    <w:rsid w:val="00E9521D"/>
    <w:rsid w:val="00EA3DEE"/>
    <w:rsid w:val="00EB49A8"/>
    <w:rsid w:val="00EB4F65"/>
    <w:rsid w:val="00EE0C0A"/>
    <w:rsid w:val="00EE4FE9"/>
    <w:rsid w:val="00EF74F6"/>
    <w:rsid w:val="00F01FBA"/>
    <w:rsid w:val="00F02F32"/>
    <w:rsid w:val="00F03528"/>
    <w:rsid w:val="00F1251B"/>
    <w:rsid w:val="00F20860"/>
    <w:rsid w:val="00F42B98"/>
    <w:rsid w:val="00F55ADE"/>
    <w:rsid w:val="00F60CFF"/>
    <w:rsid w:val="00F65C4D"/>
    <w:rsid w:val="00F814C1"/>
    <w:rsid w:val="00F8647C"/>
    <w:rsid w:val="00F9270E"/>
    <w:rsid w:val="00F93529"/>
    <w:rsid w:val="00FA0A7D"/>
    <w:rsid w:val="00FA49F2"/>
    <w:rsid w:val="00FB21F4"/>
    <w:rsid w:val="00FB537E"/>
    <w:rsid w:val="00FD2648"/>
    <w:rsid w:val="00FD2875"/>
    <w:rsid w:val="00FD45FF"/>
    <w:rsid w:val="00FD7544"/>
    <w:rsid w:val="00FE02CE"/>
    <w:rsid w:val="00FF3F20"/>
    <w:rsid w:val="00FF7A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64A99"/>
  <w15:docId w15:val="{438E4FBD-0C50-41D5-8C0F-EC5C2475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118"/>
    <w:rPr>
      <w:lang w:val="es-BO"/>
    </w:rPr>
  </w:style>
  <w:style w:type="paragraph" w:styleId="Ttulo5">
    <w:name w:val="heading 5"/>
    <w:basedOn w:val="Normal"/>
    <w:next w:val="Normal"/>
    <w:link w:val="Ttulo5Car"/>
    <w:semiHidden/>
    <w:unhideWhenUsed/>
    <w:qFormat/>
    <w:rsid w:val="008C5118"/>
    <w:pPr>
      <w:spacing w:before="240" w:after="60" w:line="240" w:lineRule="auto"/>
      <w:outlineLvl w:val="4"/>
    </w:pPr>
    <w:rPr>
      <w:rFonts w:ascii="Calibri" w:eastAsia="Times New Roman" w:hAnsi="Calibri" w:cs="Times New Roman"/>
      <w:b/>
      <w:bCs/>
      <w:i/>
      <w:i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54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54A5"/>
  </w:style>
  <w:style w:type="paragraph" w:styleId="Piedepgina">
    <w:name w:val="footer"/>
    <w:basedOn w:val="Normal"/>
    <w:link w:val="PiedepginaCar"/>
    <w:uiPriority w:val="99"/>
    <w:unhideWhenUsed/>
    <w:rsid w:val="009454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54A5"/>
  </w:style>
  <w:style w:type="paragraph" w:styleId="Textodeglobo">
    <w:name w:val="Balloon Text"/>
    <w:basedOn w:val="Normal"/>
    <w:link w:val="TextodegloboCar"/>
    <w:uiPriority w:val="99"/>
    <w:semiHidden/>
    <w:unhideWhenUsed/>
    <w:rsid w:val="009454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4A5"/>
    <w:rPr>
      <w:rFonts w:ascii="Tahoma" w:hAnsi="Tahoma" w:cs="Tahoma"/>
      <w:sz w:val="16"/>
      <w:szCs w:val="16"/>
    </w:rPr>
  </w:style>
  <w:style w:type="paragraph" w:styleId="Sinespaciado">
    <w:name w:val="No Spacing"/>
    <w:link w:val="SinespaciadoCar"/>
    <w:uiPriority w:val="1"/>
    <w:qFormat/>
    <w:rsid w:val="009454A5"/>
    <w:pPr>
      <w:spacing w:after="0" w:line="240" w:lineRule="auto"/>
    </w:pPr>
  </w:style>
  <w:style w:type="character" w:customStyle="1" w:styleId="Ttulo5Car">
    <w:name w:val="Título 5 Car"/>
    <w:basedOn w:val="Fuentedeprrafopredeter"/>
    <w:link w:val="Ttulo5"/>
    <w:semiHidden/>
    <w:rsid w:val="008C5118"/>
    <w:rPr>
      <w:rFonts w:ascii="Calibri" w:eastAsia="Times New Roman" w:hAnsi="Calibri" w:cs="Times New Roman"/>
      <w:b/>
      <w:bCs/>
      <w:i/>
      <w:iCs/>
      <w:sz w:val="26"/>
      <w:szCs w:val="26"/>
      <w:lang w:val="es-ES" w:eastAsia="es-ES"/>
    </w:rPr>
  </w:style>
  <w:style w:type="table" w:styleId="Tablaconcuadrcula">
    <w:name w:val="Table Grid"/>
    <w:basedOn w:val="Tablanormal"/>
    <w:uiPriority w:val="59"/>
    <w:rsid w:val="008C5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Fundamentacion,Párrafo de lista1,Bulleted List,Lista vistosa - Énfasis 11,Cita Pie de Página,titulo,Titulo de Fígura,TITULO A,Lista media 2 - Énfasis 41,Cuadro 2-1,Párrafo de lista2,Titulo parrafo,Punto,3,Iz - Párrafo de lista,Footnote"/>
    <w:basedOn w:val="Normal"/>
    <w:link w:val="PrrafodelistaCar"/>
    <w:uiPriority w:val="34"/>
    <w:qFormat/>
    <w:rsid w:val="008C5118"/>
    <w:pPr>
      <w:spacing w:after="0" w:line="240" w:lineRule="auto"/>
      <w:ind w:left="720"/>
      <w:contextualSpacing/>
    </w:pPr>
    <w:rPr>
      <w:rFonts w:ascii="Times New Roman" w:eastAsia="Times New Roman" w:hAnsi="Times New Roman" w:cs="Times New Roman"/>
      <w:sz w:val="20"/>
      <w:szCs w:val="20"/>
      <w:lang w:val="es-PE" w:eastAsia="es-ES"/>
    </w:rPr>
  </w:style>
  <w:style w:type="paragraph" w:styleId="Textoindependiente">
    <w:name w:val="Body Text"/>
    <w:basedOn w:val="Normal"/>
    <w:link w:val="TextoindependienteCar"/>
    <w:rsid w:val="008C5118"/>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8C5118"/>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8C5118"/>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8C5118"/>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nhideWhenUsed/>
    <w:rsid w:val="008C5118"/>
    <w:pPr>
      <w:spacing w:after="0" w:line="240" w:lineRule="auto"/>
    </w:pPr>
    <w:rPr>
      <w:sz w:val="20"/>
      <w:szCs w:val="20"/>
    </w:rPr>
  </w:style>
  <w:style w:type="character" w:customStyle="1" w:styleId="TextonotapieCar">
    <w:name w:val="Texto nota pie Car"/>
    <w:basedOn w:val="Fuentedeprrafopredeter"/>
    <w:link w:val="Textonotapie"/>
    <w:rsid w:val="008C5118"/>
    <w:rPr>
      <w:sz w:val="20"/>
      <w:szCs w:val="20"/>
      <w:lang w:val="es-BO"/>
    </w:rPr>
  </w:style>
  <w:style w:type="character" w:styleId="Refdenotaalpie">
    <w:name w:val="footnote reference"/>
    <w:basedOn w:val="Fuentedeprrafopredeter"/>
    <w:unhideWhenUsed/>
    <w:rsid w:val="008C5118"/>
    <w:rPr>
      <w:vertAlign w:val="superscript"/>
    </w:rPr>
  </w:style>
  <w:style w:type="character" w:customStyle="1" w:styleId="PrrafodelistaCar">
    <w:name w:val="Párrafo de lista Car"/>
    <w:aliases w:val="Fundamentacion Car,Párrafo de lista1 Car,Bulleted List Car,Lista vistosa - Énfasis 11 Car,Cita Pie de Página Car,titulo Car,Titulo de Fígura Car,TITULO A Car,Lista media 2 - Énfasis 41 Car,Cuadro 2-1 Car,Párrafo de lista2 Car,3 Car"/>
    <w:link w:val="Prrafodelista"/>
    <w:uiPriority w:val="34"/>
    <w:qFormat/>
    <w:locked/>
    <w:rsid w:val="004D779D"/>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E8222A"/>
    <w:rPr>
      <w:color w:val="0000FF" w:themeColor="hyperlink"/>
      <w:u w:val="single"/>
    </w:rPr>
  </w:style>
  <w:style w:type="character" w:customStyle="1" w:styleId="SinespaciadoCar">
    <w:name w:val="Sin espaciado Car"/>
    <w:link w:val="Sinespaciado"/>
    <w:uiPriority w:val="1"/>
    <w:rsid w:val="003D1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3513">
      <w:bodyDiv w:val="1"/>
      <w:marLeft w:val="0"/>
      <w:marRight w:val="0"/>
      <w:marTop w:val="0"/>
      <w:marBottom w:val="0"/>
      <w:divBdr>
        <w:top w:val="none" w:sz="0" w:space="0" w:color="auto"/>
        <w:left w:val="none" w:sz="0" w:space="0" w:color="auto"/>
        <w:bottom w:val="none" w:sz="0" w:space="0" w:color="auto"/>
        <w:right w:val="none" w:sz="0" w:space="0" w:color="auto"/>
      </w:divBdr>
    </w:div>
    <w:div w:id="170293652">
      <w:bodyDiv w:val="1"/>
      <w:marLeft w:val="0"/>
      <w:marRight w:val="0"/>
      <w:marTop w:val="0"/>
      <w:marBottom w:val="0"/>
      <w:divBdr>
        <w:top w:val="none" w:sz="0" w:space="0" w:color="auto"/>
        <w:left w:val="none" w:sz="0" w:space="0" w:color="auto"/>
        <w:bottom w:val="none" w:sz="0" w:space="0" w:color="auto"/>
        <w:right w:val="none" w:sz="0" w:space="0" w:color="auto"/>
      </w:divBdr>
    </w:div>
    <w:div w:id="562058784">
      <w:bodyDiv w:val="1"/>
      <w:marLeft w:val="0"/>
      <w:marRight w:val="0"/>
      <w:marTop w:val="0"/>
      <w:marBottom w:val="0"/>
      <w:divBdr>
        <w:top w:val="none" w:sz="0" w:space="0" w:color="auto"/>
        <w:left w:val="none" w:sz="0" w:space="0" w:color="auto"/>
        <w:bottom w:val="none" w:sz="0" w:space="0" w:color="auto"/>
        <w:right w:val="none" w:sz="0" w:space="0" w:color="auto"/>
      </w:divBdr>
    </w:div>
    <w:div w:id="569081334">
      <w:bodyDiv w:val="1"/>
      <w:marLeft w:val="0"/>
      <w:marRight w:val="0"/>
      <w:marTop w:val="0"/>
      <w:marBottom w:val="0"/>
      <w:divBdr>
        <w:top w:val="none" w:sz="0" w:space="0" w:color="auto"/>
        <w:left w:val="none" w:sz="0" w:space="0" w:color="auto"/>
        <w:bottom w:val="none" w:sz="0" w:space="0" w:color="auto"/>
        <w:right w:val="none" w:sz="0" w:space="0" w:color="auto"/>
      </w:divBdr>
    </w:div>
    <w:div w:id="652374340">
      <w:bodyDiv w:val="1"/>
      <w:marLeft w:val="0"/>
      <w:marRight w:val="0"/>
      <w:marTop w:val="0"/>
      <w:marBottom w:val="0"/>
      <w:divBdr>
        <w:top w:val="none" w:sz="0" w:space="0" w:color="auto"/>
        <w:left w:val="none" w:sz="0" w:space="0" w:color="auto"/>
        <w:bottom w:val="none" w:sz="0" w:space="0" w:color="auto"/>
        <w:right w:val="none" w:sz="0" w:space="0" w:color="auto"/>
      </w:divBdr>
    </w:div>
    <w:div w:id="954949556">
      <w:bodyDiv w:val="1"/>
      <w:marLeft w:val="0"/>
      <w:marRight w:val="0"/>
      <w:marTop w:val="0"/>
      <w:marBottom w:val="0"/>
      <w:divBdr>
        <w:top w:val="none" w:sz="0" w:space="0" w:color="auto"/>
        <w:left w:val="none" w:sz="0" w:space="0" w:color="auto"/>
        <w:bottom w:val="none" w:sz="0" w:space="0" w:color="auto"/>
        <w:right w:val="none" w:sz="0" w:space="0" w:color="auto"/>
      </w:divBdr>
    </w:div>
    <w:div w:id="1164272875">
      <w:bodyDiv w:val="1"/>
      <w:marLeft w:val="0"/>
      <w:marRight w:val="0"/>
      <w:marTop w:val="0"/>
      <w:marBottom w:val="0"/>
      <w:divBdr>
        <w:top w:val="none" w:sz="0" w:space="0" w:color="auto"/>
        <w:left w:val="none" w:sz="0" w:space="0" w:color="auto"/>
        <w:bottom w:val="none" w:sz="0" w:space="0" w:color="auto"/>
        <w:right w:val="none" w:sz="0" w:space="0" w:color="auto"/>
      </w:divBdr>
    </w:div>
    <w:div w:id="1205168221">
      <w:bodyDiv w:val="1"/>
      <w:marLeft w:val="0"/>
      <w:marRight w:val="0"/>
      <w:marTop w:val="0"/>
      <w:marBottom w:val="0"/>
      <w:divBdr>
        <w:top w:val="none" w:sz="0" w:space="0" w:color="auto"/>
        <w:left w:val="none" w:sz="0" w:space="0" w:color="auto"/>
        <w:bottom w:val="none" w:sz="0" w:space="0" w:color="auto"/>
        <w:right w:val="none" w:sz="0" w:space="0" w:color="auto"/>
      </w:divBdr>
    </w:div>
    <w:div w:id="1557542526">
      <w:bodyDiv w:val="1"/>
      <w:marLeft w:val="0"/>
      <w:marRight w:val="0"/>
      <w:marTop w:val="0"/>
      <w:marBottom w:val="0"/>
      <w:divBdr>
        <w:top w:val="none" w:sz="0" w:space="0" w:color="auto"/>
        <w:left w:val="none" w:sz="0" w:space="0" w:color="auto"/>
        <w:bottom w:val="none" w:sz="0" w:space="0" w:color="auto"/>
        <w:right w:val="none" w:sz="0" w:space="0" w:color="auto"/>
      </w:divBdr>
    </w:div>
    <w:div w:id="1699499949">
      <w:bodyDiv w:val="1"/>
      <w:marLeft w:val="0"/>
      <w:marRight w:val="0"/>
      <w:marTop w:val="0"/>
      <w:marBottom w:val="0"/>
      <w:divBdr>
        <w:top w:val="none" w:sz="0" w:space="0" w:color="auto"/>
        <w:left w:val="none" w:sz="0" w:space="0" w:color="auto"/>
        <w:bottom w:val="none" w:sz="0" w:space="0" w:color="auto"/>
        <w:right w:val="none" w:sz="0" w:space="0" w:color="auto"/>
      </w:divBdr>
    </w:div>
    <w:div w:id="1780642478">
      <w:bodyDiv w:val="1"/>
      <w:marLeft w:val="0"/>
      <w:marRight w:val="0"/>
      <w:marTop w:val="0"/>
      <w:marBottom w:val="0"/>
      <w:divBdr>
        <w:top w:val="none" w:sz="0" w:space="0" w:color="auto"/>
        <w:left w:val="none" w:sz="0" w:space="0" w:color="auto"/>
        <w:bottom w:val="none" w:sz="0" w:space="0" w:color="auto"/>
        <w:right w:val="none" w:sz="0" w:space="0" w:color="auto"/>
      </w:divBdr>
    </w:div>
    <w:div w:id="1789470378">
      <w:bodyDiv w:val="1"/>
      <w:marLeft w:val="0"/>
      <w:marRight w:val="0"/>
      <w:marTop w:val="0"/>
      <w:marBottom w:val="0"/>
      <w:divBdr>
        <w:top w:val="none" w:sz="0" w:space="0" w:color="auto"/>
        <w:left w:val="none" w:sz="0" w:space="0" w:color="auto"/>
        <w:bottom w:val="none" w:sz="0" w:space="0" w:color="auto"/>
        <w:right w:val="none" w:sz="0" w:space="0" w:color="auto"/>
      </w:divBdr>
    </w:div>
    <w:div w:id="20077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esadepartes@dreapurimac.gob.pe" TargetMode="External"/><Relationship Id="rId18" Type="http://schemas.openxmlformats.org/officeDocument/2006/relationships/image" Target="media/image5.jpeg"/><Relationship Id="rId26" Type="http://schemas.openxmlformats.org/officeDocument/2006/relationships/image" Target="media/image13.jpeg"/><Relationship Id="rId39" Type="http://schemas.openxmlformats.org/officeDocument/2006/relationships/header" Target="header1.xml"/><Relationship Id="rId21" Type="http://schemas.openxmlformats.org/officeDocument/2006/relationships/image" Target="media/image8.jpeg"/><Relationship Id="rId34" Type="http://schemas.openxmlformats.org/officeDocument/2006/relationships/image" Target="media/image21.jpe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6.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eapurimac.gob.pe/inicio/" TargetMode="External"/><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hyperlink" Target="mailto:mesadepartes@dreapurimac.gob.p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hyperlink" Target="http://www.dreapurimac.gob.pe/inicio/" TargetMode="External"/><Relationship Id="rId10" Type="http://schemas.openxmlformats.org/officeDocument/2006/relationships/hyperlink" Target="mailto:mesadepartes@dreapurimac.gob.pe" TargetMode="External"/><Relationship Id="rId19" Type="http://schemas.openxmlformats.org/officeDocument/2006/relationships/image" Target="media/image6.jpeg"/><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hyperlink" Target="http://www.dreapurimac.gob.pe/inicio/" TargetMode="External"/><Relationship Id="rId14" Type="http://schemas.openxmlformats.org/officeDocument/2006/relationships/image" Target="media/image1.jpe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2.jpeg"/><Relationship Id="rId8" Type="http://schemas.openxmlformats.org/officeDocument/2006/relationships/hyperlink" Target="http://www.empleosperu.gob.pe" TargetMode="External"/><Relationship Id="rId3" Type="http://schemas.openxmlformats.org/officeDocument/2006/relationships/styles" Target="styles.xml"/><Relationship Id="rId12" Type="http://schemas.openxmlformats.org/officeDocument/2006/relationships/hyperlink" Target="http://www.empleosperu.gob.pe" TargetMode="Externa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image" Target="media/image20.jpeg"/><Relationship Id="rId38" Type="http://schemas.openxmlformats.org/officeDocument/2006/relationships/hyperlink" Target="http://www.dreapurimac.gob.pe/inici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5.png"/></Relationships>
</file>

<file path=word/_rels/header1.xml.rels><?xml version="1.0" encoding="UTF-8" standalone="yes"?>
<Relationships xmlns="http://schemas.openxmlformats.org/package/2006/relationships"><Relationship Id="rId2" Type="http://schemas.openxmlformats.org/officeDocument/2006/relationships/image" Target="media/image24.png"/><Relationship Id="rId1" Type="http://schemas.openxmlformats.org/officeDocument/2006/relationships/image" Target="media/image2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55AAA-1571-46EE-A674-592F2EBE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14</Pages>
  <Words>4986</Words>
  <Characters>27424</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RRPP1</dc:creator>
  <cp:lastModifiedBy>PREVAED</cp:lastModifiedBy>
  <cp:revision>3</cp:revision>
  <cp:lastPrinted>2021-05-04T16:25:00Z</cp:lastPrinted>
  <dcterms:created xsi:type="dcterms:W3CDTF">2021-05-04T15:04:00Z</dcterms:created>
  <dcterms:modified xsi:type="dcterms:W3CDTF">2021-05-06T16:31:00Z</dcterms:modified>
</cp:coreProperties>
</file>